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8A" w:rsidRPr="009F70E7" w:rsidRDefault="00F57094" w:rsidP="009F70E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7094">
        <w:rPr>
          <w:rFonts w:ascii="Times New Roman" w:eastAsiaTheme="minorEastAsia" w:hAnsi="Times New Roman" w:cs="Times New Roman"/>
          <w:b/>
          <w:noProof/>
          <w:color w:val="00206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8CB342C" wp14:editId="469D3BAC">
                <wp:simplePos x="0" y="0"/>
                <wp:positionH relativeFrom="column">
                  <wp:posOffset>121636</wp:posOffset>
                </wp:positionH>
                <wp:positionV relativeFrom="paragraph">
                  <wp:posOffset>2540</wp:posOffset>
                </wp:positionV>
                <wp:extent cx="6527122" cy="553720"/>
                <wp:effectExtent l="0" t="0" r="0" b="0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122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7CDD" w:rsidRPr="00F57094" w:rsidRDefault="004C7CDD" w:rsidP="00F5709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F5709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30"/>
                              </w:rPr>
                              <w:t>МИНИСТЕРСТВО ПРОСВЕЩЕНИЯ РЕСПУБЛИКИ КАЗАХСТАН</w:t>
                            </w:r>
                          </w:p>
                          <w:p w:rsidR="004C7CDD" w:rsidRPr="00F57094" w:rsidRDefault="004C7CDD" w:rsidP="00F5709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F5709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30"/>
                              </w:rPr>
                              <w:t>УПРАВЛЕНИЕ ОБРАЗОВАНИЯ ВОСТОЧНО-КАЗАХСТАНСКОЙ ОБЛАСТИ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left:0;text-align:left;margin-left:9.6pt;margin-top:.2pt;width:513.95pt;height:43.6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" filled="f" stroked="f">
                <v:textbox style="mso-fit-shape-to-text:t">
                  <w:txbxContent>
                    <w:p w:rsidR="004C7CDD" w:rsidRPr="00F57094" w:rsidRDefault="004C7CDD" w:rsidP="00F5709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F57094">
                        <w:rPr>
                          <w:rFonts w:ascii="Arial" w:hAnsi="Arial" w:cs="Arial"/>
                          <w:b/>
                          <w:bCs/>
                          <w:color w:val="002060"/>
                          <w:kern w:val="24"/>
                          <w:sz w:val="28"/>
                          <w:szCs w:val="30"/>
                        </w:rPr>
                        <w:t>МИНИСТЕРСТВО ПРОСВЕЩЕНИЯ РЕСПУБЛИКИ КАЗАХСТАН</w:t>
                      </w:r>
                    </w:p>
                    <w:p w:rsidR="004C7CDD" w:rsidRPr="00F57094" w:rsidRDefault="004C7CDD" w:rsidP="00F5709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F57094">
                        <w:rPr>
                          <w:rFonts w:ascii="Arial" w:hAnsi="Arial" w:cs="Arial"/>
                          <w:b/>
                          <w:bCs/>
                          <w:color w:val="002060"/>
                          <w:kern w:val="24"/>
                          <w:sz w:val="28"/>
                          <w:szCs w:val="30"/>
                        </w:rPr>
                        <w:t>УПРАВЛЕНИЕ ОБРАЗОВАНИЯ ВОСТОЧНО-КАЗАХСТАНСКОЙ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106546" w:rsidRPr="00106546">
        <w:rPr>
          <w:rFonts w:eastAsiaTheme="minorEastAsia"/>
          <w:b/>
          <w:bCs/>
          <w:noProof/>
          <w:color w:val="002060"/>
          <w:kern w:val="24"/>
          <w:sz w:val="24"/>
          <w:szCs w:val="28"/>
          <w:lang w:eastAsia="ru-RU"/>
        </w:rPr>
        <w:drawing>
          <wp:anchor distT="0" distB="0" distL="114300" distR="114300" simplePos="0" relativeHeight="251673088" behindDoc="1" locked="0" layoutInCell="1" allowOverlap="1" wp14:anchorId="19071E76" wp14:editId="41285AB3">
            <wp:simplePos x="0" y="0"/>
            <wp:positionH relativeFrom="page">
              <wp:posOffset>19050</wp:posOffset>
            </wp:positionH>
            <wp:positionV relativeFrom="paragraph">
              <wp:posOffset>-813304</wp:posOffset>
            </wp:positionV>
            <wp:extent cx="7543800" cy="115919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74856414_bogatyr-club-p-fon-dlya-otkritki-strogii-fon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43800" cy="1159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100">
        <w:rPr>
          <w:rFonts w:ascii="Times New Roman" w:eastAsiaTheme="minorEastAsia" w:hAnsi="Times New Roman" w:cs="Times New Roman"/>
          <w:b/>
          <w:color w:val="002060"/>
          <w:kern w:val="24"/>
          <w:sz w:val="28"/>
          <w:szCs w:val="28"/>
          <w:lang w:val="kk-KZ"/>
        </w:rPr>
        <w:t xml:space="preserve"> </w:t>
      </w:r>
    </w:p>
    <w:p w:rsidR="00F57094" w:rsidRDefault="00246AA6" w:rsidP="00A406F9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110EF7">
        <w:rPr>
          <w:rFonts w:ascii="Arial" w:eastAsia="Calibri" w:hAnsi="Arial" w:cs="Arial"/>
          <w:b/>
          <w:bCs/>
          <w:noProof/>
          <w:sz w:val="24"/>
          <w:szCs w:val="28"/>
          <w:lang w:eastAsia="ru-RU"/>
        </w:rPr>
        <w:drawing>
          <wp:anchor distT="0" distB="0" distL="114300" distR="114300" simplePos="0" relativeHeight="251690496" behindDoc="0" locked="0" layoutInCell="1" allowOverlap="1" wp14:anchorId="1C3E9EE1" wp14:editId="2961DF74">
            <wp:simplePos x="0" y="0"/>
            <wp:positionH relativeFrom="column">
              <wp:posOffset>3394710</wp:posOffset>
            </wp:positionH>
            <wp:positionV relativeFrom="paragraph">
              <wp:posOffset>495935</wp:posOffset>
            </wp:positionV>
            <wp:extent cx="1085850" cy="1082040"/>
            <wp:effectExtent l="0" t="0" r="0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779">
        <w:rPr>
          <w:rFonts w:ascii="Times New Roman" w:hAnsi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84352" behindDoc="0" locked="0" layoutInCell="1" allowOverlap="1" wp14:anchorId="42E42657" wp14:editId="459FBDBC">
            <wp:simplePos x="0" y="0"/>
            <wp:positionH relativeFrom="margin">
              <wp:posOffset>1519555</wp:posOffset>
            </wp:positionH>
            <wp:positionV relativeFrom="paragraph">
              <wp:posOffset>502920</wp:posOffset>
            </wp:positionV>
            <wp:extent cx="922020" cy="922020"/>
            <wp:effectExtent l="0" t="0" r="0" b="0"/>
            <wp:wrapNone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78A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          </w:t>
      </w:r>
    </w:p>
    <w:p w:rsidR="00F57094" w:rsidRDefault="00740EB7" w:rsidP="00A406F9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Arial" w:eastAsia="Calibri" w:hAnsi="Arial" w:cs="Arial"/>
          <w:b/>
          <w:bCs/>
          <w:noProof/>
          <w:sz w:val="24"/>
          <w:szCs w:val="28"/>
          <w:lang w:val="kk-KZ" w:eastAsia="ru-RU"/>
        </w:rPr>
        <w:t xml:space="preserve">       </w:t>
      </w:r>
    </w:p>
    <w:p w:rsidR="00F57094" w:rsidRDefault="00F57094" w:rsidP="00A406F9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F57094" w:rsidRDefault="00F57094" w:rsidP="00A406F9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F57094" w:rsidRDefault="00F57094" w:rsidP="00A406F9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F57094" w:rsidRDefault="00F57094" w:rsidP="00A406F9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F57094" w:rsidRDefault="00F57094" w:rsidP="00A406F9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F57094" w:rsidRDefault="00F57094" w:rsidP="00A406F9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F57094" w:rsidRPr="00AB1779" w:rsidRDefault="003F478A" w:rsidP="00AB1779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</w:t>
      </w:r>
    </w:p>
    <w:p w:rsidR="00773B4D" w:rsidRPr="00106546" w:rsidRDefault="00574100" w:rsidP="00773B4D">
      <w:pPr>
        <w:pStyle w:val="a3"/>
        <w:jc w:val="center"/>
        <w:rPr>
          <w:rFonts w:ascii="Arial" w:hAnsi="Arial" w:cs="Arial"/>
          <w:b/>
          <w:color w:val="002060"/>
          <w:sz w:val="40"/>
          <w:szCs w:val="48"/>
          <w:lang w:val="kk-KZ"/>
        </w:rPr>
      </w:pPr>
      <w:r w:rsidRPr="00106546">
        <w:rPr>
          <w:rFonts w:ascii="Arial" w:hAnsi="Arial" w:cs="Arial"/>
          <w:b/>
          <w:color w:val="002060"/>
          <w:sz w:val="40"/>
          <w:szCs w:val="48"/>
          <w:lang w:val="kk-KZ"/>
        </w:rPr>
        <w:t>ПРОГРАММА</w:t>
      </w:r>
    </w:p>
    <w:p w:rsidR="00523C9E" w:rsidRPr="00DD2D64" w:rsidRDefault="00574100" w:rsidP="00DD2D64">
      <w:pPr>
        <w:pStyle w:val="a3"/>
        <w:jc w:val="center"/>
        <w:rPr>
          <w:rFonts w:ascii="Arial" w:eastAsia="Arial Unicode MS" w:hAnsi="Arial" w:cs="Arial"/>
          <w:color w:val="002060"/>
          <w:sz w:val="32"/>
          <w:szCs w:val="40"/>
          <w:lang w:val="kk-KZ"/>
        </w:rPr>
      </w:pPr>
      <w:r w:rsidRPr="00106546">
        <w:rPr>
          <w:rFonts w:ascii="Arial" w:eastAsia="Arial Unicode MS" w:hAnsi="Arial" w:cs="Arial"/>
          <w:color w:val="002060"/>
          <w:sz w:val="32"/>
          <w:szCs w:val="40"/>
          <w:lang w:val="kk-KZ"/>
        </w:rPr>
        <w:t>МЕЖДУНАРОДНОЙ</w:t>
      </w:r>
      <w:r w:rsidR="00773B4D" w:rsidRPr="00106546">
        <w:rPr>
          <w:rFonts w:ascii="Arial" w:eastAsia="Arial Unicode MS" w:hAnsi="Arial" w:cs="Arial"/>
          <w:color w:val="002060"/>
          <w:sz w:val="32"/>
          <w:szCs w:val="40"/>
          <w:lang w:val="kk-KZ"/>
        </w:rPr>
        <w:t xml:space="preserve"> НАУЧНО-ПРАКТИЧЕСКОЙ КОНФЕРЕНЦИИ</w:t>
      </w:r>
    </w:p>
    <w:p w:rsidR="00574100" w:rsidRPr="00DD2D64" w:rsidRDefault="00106546" w:rsidP="00DD2D64">
      <w:pPr>
        <w:spacing w:after="0" w:line="240" w:lineRule="auto"/>
        <w:jc w:val="center"/>
        <w:rPr>
          <w:rFonts w:ascii="Arial" w:hAnsi="Arial" w:cs="Arial"/>
          <w:b/>
          <w:color w:val="002060"/>
          <w:sz w:val="36"/>
          <w:szCs w:val="40"/>
          <w:lang w:val="kk-KZ"/>
        </w:rPr>
      </w:pPr>
      <w:r w:rsidRPr="00106546">
        <w:rPr>
          <w:rFonts w:ascii="Arial" w:hAnsi="Arial" w:cs="Arial"/>
          <w:b/>
          <w:color w:val="002060"/>
          <w:sz w:val="36"/>
          <w:szCs w:val="40"/>
          <w:lang w:val="kk-KZ"/>
        </w:rPr>
        <w:t xml:space="preserve"> </w:t>
      </w:r>
      <w:r w:rsidR="00A406F9" w:rsidRPr="00106546">
        <w:rPr>
          <w:rFonts w:ascii="Arial" w:hAnsi="Arial" w:cs="Arial"/>
          <w:b/>
          <w:color w:val="002060"/>
          <w:sz w:val="36"/>
          <w:szCs w:val="40"/>
          <w:lang w:val="kk-KZ"/>
        </w:rPr>
        <w:t>«</w:t>
      </w:r>
      <w:r w:rsidR="00A406F9" w:rsidRPr="00106546">
        <w:rPr>
          <w:rFonts w:ascii="Arial" w:eastAsia="Arial Unicode MS" w:hAnsi="Arial" w:cs="Arial"/>
          <w:b/>
          <w:color w:val="002060"/>
          <w:sz w:val="36"/>
          <w:szCs w:val="40"/>
        </w:rPr>
        <w:t xml:space="preserve">ПЕДАГОГИЧЕСКОЕ НАСЛЕДИЕ </w:t>
      </w:r>
      <w:r>
        <w:rPr>
          <w:rFonts w:ascii="Arial" w:eastAsia="Arial Unicode MS" w:hAnsi="Arial" w:cs="Arial"/>
          <w:b/>
          <w:color w:val="002060"/>
          <w:sz w:val="36"/>
          <w:szCs w:val="40"/>
        </w:rPr>
        <w:br/>
      </w:r>
      <w:r w:rsidR="00A406F9" w:rsidRPr="00106546">
        <w:rPr>
          <w:rFonts w:ascii="Arial" w:eastAsia="Arial Unicode MS" w:hAnsi="Arial" w:cs="Arial"/>
          <w:b/>
          <w:color w:val="002060"/>
          <w:sz w:val="36"/>
          <w:szCs w:val="40"/>
        </w:rPr>
        <w:t>КАНИПЫ БИТИБАЕВОЙ</w:t>
      </w:r>
      <w:r w:rsidR="00574100" w:rsidRPr="00106546">
        <w:rPr>
          <w:rFonts w:ascii="Arial" w:eastAsia="Arial Unicode MS" w:hAnsi="Arial" w:cs="Arial"/>
          <w:b/>
          <w:color w:val="002060"/>
          <w:sz w:val="36"/>
          <w:szCs w:val="40"/>
          <w:lang w:val="kk-KZ"/>
        </w:rPr>
        <w:t xml:space="preserve"> </w:t>
      </w:r>
      <w:r w:rsidR="00A406F9" w:rsidRPr="00106546">
        <w:rPr>
          <w:rFonts w:ascii="Arial" w:eastAsia="Arial Unicode MS" w:hAnsi="Arial" w:cs="Arial"/>
          <w:b/>
          <w:color w:val="002060"/>
          <w:sz w:val="36"/>
          <w:szCs w:val="40"/>
        </w:rPr>
        <w:t>И АКТУАЛЬНЫЕ ВОПРОСЫ КАЗАХСКОГО ЯЗЫКА И ЛИТЕРАТУРЫ</w:t>
      </w:r>
      <w:r w:rsidR="00A406F9" w:rsidRPr="00106546">
        <w:rPr>
          <w:rFonts w:ascii="Arial" w:hAnsi="Arial" w:cs="Arial"/>
          <w:b/>
          <w:color w:val="002060"/>
          <w:sz w:val="36"/>
          <w:szCs w:val="40"/>
          <w:lang w:val="kk-KZ"/>
        </w:rPr>
        <w:t>»</w:t>
      </w:r>
      <w:r w:rsidR="00A406F9" w:rsidRPr="00106546">
        <w:rPr>
          <w:rFonts w:ascii="Arial" w:eastAsia="Arial Unicode MS" w:hAnsi="Arial" w:cs="Arial"/>
          <w:b/>
          <w:color w:val="002060"/>
          <w:sz w:val="36"/>
          <w:szCs w:val="40"/>
          <w:lang w:val="kk-KZ"/>
        </w:rPr>
        <w:t>,</w:t>
      </w:r>
      <w:r w:rsidR="00A406F9" w:rsidRPr="00106546">
        <w:rPr>
          <w:rFonts w:ascii="Arial" w:hAnsi="Arial" w:cs="Arial"/>
          <w:b/>
          <w:color w:val="002060"/>
          <w:sz w:val="36"/>
          <w:szCs w:val="40"/>
          <w:lang w:val="kk-KZ"/>
        </w:rPr>
        <w:t xml:space="preserve"> </w:t>
      </w:r>
    </w:p>
    <w:p w:rsidR="00574100" w:rsidRPr="00106546" w:rsidRDefault="00A406F9" w:rsidP="003F478A">
      <w:pPr>
        <w:spacing w:after="0" w:line="240" w:lineRule="auto"/>
        <w:jc w:val="center"/>
        <w:rPr>
          <w:rFonts w:ascii="Arial" w:eastAsia="Arial Unicode MS" w:hAnsi="Arial" w:cs="Arial"/>
          <w:i/>
          <w:color w:val="002060"/>
          <w:sz w:val="32"/>
          <w:szCs w:val="40"/>
          <w:lang w:val="kk-KZ"/>
        </w:rPr>
      </w:pPr>
      <w:r w:rsidRPr="00106546">
        <w:rPr>
          <w:rFonts w:ascii="Arial" w:eastAsia="Arial Unicode MS" w:hAnsi="Arial" w:cs="Arial"/>
          <w:color w:val="002060"/>
          <w:sz w:val="32"/>
          <w:szCs w:val="40"/>
          <w:lang w:val="kk-KZ"/>
        </w:rPr>
        <w:t>ПОСВЯЩЕННОЙ 80</w:t>
      </w:r>
      <w:r w:rsidR="00953144" w:rsidRPr="00106546">
        <w:rPr>
          <w:rFonts w:ascii="Arial" w:eastAsia="Arial Unicode MS" w:hAnsi="Arial" w:cs="Arial"/>
          <w:color w:val="002060"/>
          <w:sz w:val="32"/>
          <w:szCs w:val="40"/>
          <w:lang w:val="kk-KZ"/>
        </w:rPr>
        <w:t xml:space="preserve"> </w:t>
      </w:r>
      <w:r w:rsidR="00574100" w:rsidRPr="00106546">
        <w:rPr>
          <w:rFonts w:ascii="Arial" w:eastAsia="Arial Unicode MS" w:hAnsi="Arial" w:cs="Arial"/>
          <w:color w:val="002060"/>
          <w:sz w:val="32"/>
          <w:szCs w:val="40"/>
          <w:lang w:val="kk-KZ"/>
        </w:rPr>
        <w:t>–</w:t>
      </w:r>
      <w:r w:rsidR="00F26987">
        <w:rPr>
          <w:rFonts w:ascii="Arial" w:eastAsia="Arial Unicode MS" w:hAnsi="Arial" w:cs="Arial"/>
          <w:color w:val="002060"/>
          <w:sz w:val="32"/>
          <w:szCs w:val="40"/>
          <w:lang w:val="kk-KZ"/>
        </w:rPr>
        <w:t xml:space="preserve"> </w:t>
      </w:r>
      <w:r w:rsidRPr="00106546">
        <w:rPr>
          <w:rFonts w:ascii="Arial" w:eastAsia="Arial Unicode MS" w:hAnsi="Arial" w:cs="Arial"/>
          <w:color w:val="002060"/>
          <w:sz w:val="32"/>
          <w:szCs w:val="40"/>
          <w:lang w:val="kk-KZ"/>
        </w:rPr>
        <w:t>ЛЕТИЮ</w:t>
      </w:r>
      <w:r w:rsidR="00574100" w:rsidRPr="00106546">
        <w:rPr>
          <w:rFonts w:ascii="Arial" w:eastAsia="Arial Unicode MS" w:hAnsi="Arial" w:cs="Arial"/>
          <w:i/>
          <w:color w:val="002060"/>
          <w:sz w:val="32"/>
          <w:szCs w:val="40"/>
          <w:lang w:val="kk-KZ"/>
        </w:rPr>
        <w:t xml:space="preserve"> </w:t>
      </w:r>
      <w:r w:rsidRPr="00106546">
        <w:rPr>
          <w:rFonts w:ascii="Arial" w:eastAsia="Arial Unicode MS" w:hAnsi="Arial" w:cs="Arial"/>
          <w:color w:val="002060"/>
          <w:sz w:val="32"/>
          <w:szCs w:val="40"/>
          <w:lang w:val="kk-KZ"/>
        </w:rPr>
        <w:t xml:space="preserve">АКАДЕМИКА </w:t>
      </w:r>
    </w:p>
    <w:p w:rsidR="001B0BB5" w:rsidRPr="00106546" w:rsidRDefault="00A406F9" w:rsidP="003F478A">
      <w:pPr>
        <w:spacing w:after="0" w:line="240" w:lineRule="auto"/>
        <w:jc w:val="center"/>
        <w:rPr>
          <w:rFonts w:ascii="Arial" w:eastAsia="Arial Unicode MS" w:hAnsi="Arial" w:cs="Arial"/>
          <w:color w:val="002060"/>
          <w:sz w:val="32"/>
          <w:szCs w:val="40"/>
          <w:lang w:val="kk-KZ"/>
        </w:rPr>
      </w:pPr>
      <w:r w:rsidRPr="00106546">
        <w:rPr>
          <w:rFonts w:ascii="Arial" w:eastAsia="Arial Unicode MS" w:hAnsi="Arial" w:cs="Arial"/>
          <w:color w:val="002060"/>
          <w:sz w:val="32"/>
          <w:szCs w:val="40"/>
          <w:lang w:val="kk-KZ"/>
        </w:rPr>
        <w:t>КАНИПЫ ОМАРГАЛИЕВНЫ БИТИБАЕВОЙ</w:t>
      </w:r>
    </w:p>
    <w:p w:rsidR="00773B4D" w:rsidRDefault="00773B4D" w:rsidP="003F478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2060"/>
          <w:sz w:val="28"/>
          <w:szCs w:val="32"/>
          <w:lang w:val="kk-KZ"/>
        </w:rPr>
      </w:pPr>
    </w:p>
    <w:p w:rsidR="00953144" w:rsidRPr="00773B4D" w:rsidRDefault="00953144" w:rsidP="003F478A">
      <w:pPr>
        <w:pStyle w:val="a3"/>
        <w:ind w:left="3540"/>
        <w:jc w:val="center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</w:p>
    <w:p w:rsidR="003F478A" w:rsidRPr="00773B4D" w:rsidRDefault="003F478A" w:rsidP="001B0BB5">
      <w:pPr>
        <w:pStyle w:val="a3"/>
        <w:ind w:left="3540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</w:p>
    <w:p w:rsidR="001B0BB5" w:rsidRPr="00773B4D" w:rsidRDefault="001B0BB5" w:rsidP="001B0BB5">
      <w:pPr>
        <w:pStyle w:val="a3"/>
        <w:rPr>
          <w:rFonts w:ascii="Times New Roman" w:hAnsi="Times New Roman" w:cs="Times New Roman"/>
          <w:b/>
          <w:noProof/>
          <w:color w:val="002060"/>
          <w:sz w:val="40"/>
          <w:szCs w:val="44"/>
          <w:lang w:val="kk-KZ" w:eastAsia="ru-RU"/>
        </w:rPr>
      </w:pPr>
      <w:r w:rsidRPr="00773B4D">
        <w:rPr>
          <w:rFonts w:ascii="Times New Roman" w:hAnsi="Times New Roman" w:cs="Times New Roman"/>
          <w:b/>
          <w:noProof/>
          <w:color w:val="002060"/>
          <w:sz w:val="28"/>
          <w:szCs w:val="32"/>
          <w:lang w:val="kk-KZ" w:eastAsia="ru-RU"/>
        </w:rPr>
        <w:t xml:space="preserve">                </w:t>
      </w:r>
    </w:p>
    <w:p w:rsidR="00CC1CDA" w:rsidRDefault="00CC1CDA" w:rsidP="001B0B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2060"/>
          <w:sz w:val="28"/>
          <w:szCs w:val="32"/>
          <w:lang w:val="kk-KZ"/>
        </w:rPr>
      </w:pPr>
    </w:p>
    <w:p w:rsidR="00871303" w:rsidRDefault="00871303" w:rsidP="001B0B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2060"/>
          <w:sz w:val="28"/>
          <w:szCs w:val="32"/>
          <w:lang w:val="kk-KZ"/>
        </w:rPr>
      </w:pPr>
    </w:p>
    <w:p w:rsidR="00871303" w:rsidRDefault="00871303" w:rsidP="001B0B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2060"/>
          <w:sz w:val="28"/>
          <w:szCs w:val="32"/>
          <w:lang w:val="kk-KZ"/>
        </w:rPr>
      </w:pPr>
    </w:p>
    <w:p w:rsidR="00871303" w:rsidRDefault="00871303" w:rsidP="001B0B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2060"/>
          <w:sz w:val="28"/>
          <w:szCs w:val="32"/>
          <w:lang w:val="kk-KZ"/>
        </w:rPr>
      </w:pPr>
    </w:p>
    <w:p w:rsidR="00871303" w:rsidRDefault="00871303" w:rsidP="001B0B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2060"/>
          <w:sz w:val="28"/>
          <w:szCs w:val="32"/>
          <w:lang w:val="kk-KZ"/>
        </w:rPr>
      </w:pPr>
    </w:p>
    <w:p w:rsidR="00871303" w:rsidRDefault="00871303" w:rsidP="001B0B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2060"/>
          <w:sz w:val="28"/>
          <w:szCs w:val="32"/>
          <w:lang w:val="kk-KZ"/>
        </w:rPr>
      </w:pPr>
    </w:p>
    <w:p w:rsidR="00871303" w:rsidRDefault="00871303" w:rsidP="001B0B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2060"/>
          <w:sz w:val="28"/>
          <w:szCs w:val="32"/>
          <w:lang w:val="kk-KZ"/>
        </w:rPr>
      </w:pPr>
    </w:p>
    <w:p w:rsidR="00871303" w:rsidRDefault="00871303" w:rsidP="001B0B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2060"/>
          <w:sz w:val="28"/>
          <w:szCs w:val="32"/>
          <w:lang w:val="kk-KZ"/>
        </w:rPr>
      </w:pPr>
    </w:p>
    <w:p w:rsidR="00871303" w:rsidRDefault="00871303" w:rsidP="001B0B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2060"/>
          <w:sz w:val="28"/>
          <w:szCs w:val="32"/>
          <w:lang w:val="kk-KZ"/>
        </w:rPr>
      </w:pPr>
    </w:p>
    <w:p w:rsidR="00871303" w:rsidRDefault="00871303" w:rsidP="001B0B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2060"/>
          <w:sz w:val="28"/>
          <w:szCs w:val="32"/>
          <w:lang w:val="kk-KZ"/>
        </w:rPr>
      </w:pPr>
    </w:p>
    <w:p w:rsidR="00246AA6" w:rsidRDefault="00246AA6" w:rsidP="001B0B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2060"/>
          <w:sz w:val="28"/>
          <w:szCs w:val="32"/>
          <w:lang w:val="kk-KZ"/>
        </w:rPr>
      </w:pPr>
    </w:p>
    <w:p w:rsidR="00246AA6" w:rsidRDefault="00246AA6" w:rsidP="001B0B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2060"/>
          <w:sz w:val="28"/>
          <w:szCs w:val="32"/>
          <w:lang w:val="kk-KZ"/>
        </w:rPr>
      </w:pPr>
    </w:p>
    <w:p w:rsidR="00574100" w:rsidRDefault="00574100" w:rsidP="001B0B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2060"/>
          <w:sz w:val="28"/>
          <w:szCs w:val="32"/>
          <w:lang w:val="kk-KZ"/>
        </w:rPr>
      </w:pPr>
    </w:p>
    <w:p w:rsidR="003322F9" w:rsidRPr="00106546" w:rsidRDefault="00903FC9" w:rsidP="002A6B74">
      <w:pPr>
        <w:pStyle w:val="a3"/>
        <w:tabs>
          <w:tab w:val="left" w:pos="4021"/>
        </w:tabs>
        <w:jc w:val="center"/>
        <w:rPr>
          <w:rFonts w:ascii="Arial" w:hAnsi="Arial" w:cs="Arial"/>
          <w:color w:val="002060"/>
          <w:sz w:val="36"/>
          <w:szCs w:val="40"/>
          <w:lang w:val="kk-KZ"/>
        </w:rPr>
      </w:pPr>
      <w:r w:rsidRPr="00106546">
        <w:rPr>
          <w:rFonts w:ascii="Arial" w:hAnsi="Arial" w:cs="Arial"/>
          <w:color w:val="002060"/>
          <w:sz w:val="36"/>
          <w:szCs w:val="40"/>
          <w:lang w:val="kk-KZ"/>
        </w:rPr>
        <w:t>г</w:t>
      </w:r>
      <w:r w:rsidR="00773B4D" w:rsidRPr="00106546">
        <w:rPr>
          <w:rFonts w:ascii="Arial" w:hAnsi="Arial" w:cs="Arial"/>
          <w:color w:val="002060"/>
          <w:sz w:val="36"/>
          <w:szCs w:val="40"/>
          <w:lang w:val="kk-KZ"/>
        </w:rPr>
        <w:t>.У</w:t>
      </w:r>
      <w:r w:rsidR="00574100" w:rsidRPr="00106546">
        <w:rPr>
          <w:rFonts w:ascii="Arial" w:hAnsi="Arial" w:cs="Arial"/>
          <w:color w:val="002060"/>
          <w:sz w:val="36"/>
          <w:szCs w:val="40"/>
          <w:lang w:val="kk-KZ"/>
        </w:rPr>
        <w:t>сть-Каменогорск, 2025</w:t>
      </w:r>
    </w:p>
    <w:p w:rsidR="00A00F59" w:rsidRPr="00891810" w:rsidRDefault="00A00F59" w:rsidP="00A73507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36"/>
          <w:szCs w:val="36"/>
          <w:lang w:val="kk-KZ"/>
        </w:rPr>
      </w:pPr>
      <w:r w:rsidRPr="00891810">
        <w:rPr>
          <w:rFonts w:ascii="Arial" w:hAnsi="Arial" w:cs="Arial"/>
          <w:b/>
          <w:color w:val="002060"/>
          <w:sz w:val="36"/>
          <w:szCs w:val="36"/>
          <w:lang w:val="kk-KZ"/>
        </w:rPr>
        <w:lastRenderedPageBreak/>
        <w:t>Статус:</w:t>
      </w:r>
      <w:r w:rsidR="00522CCD"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 м</w:t>
      </w:r>
      <w:r w:rsidRPr="00891810">
        <w:rPr>
          <w:rFonts w:ascii="Arial" w:hAnsi="Arial" w:cs="Arial"/>
          <w:color w:val="002060"/>
          <w:sz w:val="36"/>
          <w:szCs w:val="36"/>
          <w:lang w:val="kk-KZ"/>
        </w:rPr>
        <w:t>еждународная научно-практическая конференция</w:t>
      </w:r>
    </w:p>
    <w:p w:rsidR="00A00F59" w:rsidRPr="00891810" w:rsidRDefault="00A00F59" w:rsidP="00A73507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36"/>
          <w:szCs w:val="36"/>
          <w:lang w:val="kk-KZ"/>
        </w:rPr>
      </w:pPr>
    </w:p>
    <w:p w:rsidR="009C6E7E" w:rsidRPr="00891810" w:rsidRDefault="00A73507" w:rsidP="009C6E7E">
      <w:pPr>
        <w:pStyle w:val="a3"/>
        <w:jc w:val="both"/>
        <w:rPr>
          <w:rStyle w:val="ezkurwreuab5ozgtqnkl"/>
          <w:rFonts w:ascii="Arial" w:hAnsi="Arial" w:cs="Arial"/>
          <w:color w:val="002060"/>
          <w:sz w:val="36"/>
          <w:szCs w:val="36"/>
          <w:lang w:val="kk-KZ"/>
        </w:rPr>
      </w:pPr>
      <w:r w:rsidRPr="00891810">
        <w:rPr>
          <w:rFonts w:ascii="Arial" w:hAnsi="Arial" w:cs="Arial"/>
          <w:b/>
          <w:color w:val="002060"/>
          <w:sz w:val="36"/>
          <w:szCs w:val="36"/>
          <w:lang w:val="kk-KZ"/>
        </w:rPr>
        <w:t>Цель</w:t>
      </w:r>
      <w:r w:rsidR="00522CCD" w:rsidRPr="00891810">
        <w:rPr>
          <w:rFonts w:ascii="Arial" w:hAnsi="Arial" w:cs="Arial"/>
          <w:b/>
          <w:color w:val="002060"/>
          <w:sz w:val="36"/>
          <w:szCs w:val="36"/>
          <w:lang w:val="kk-KZ"/>
        </w:rPr>
        <w:t>:</w:t>
      </w:r>
      <w:r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 </w:t>
      </w:r>
      <w:r w:rsidR="00F808A9" w:rsidRPr="00891810">
        <w:rPr>
          <w:rFonts w:ascii="Arial" w:hAnsi="Arial" w:cs="Arial"/>
          <w:color w:val="002060"/>
          <w:sz w:val="36"/>
          <w:szCs w:val="36"/>
          <w:lang w:val="kk-KZ"/>
        </w:rPr>
        <w:t>обмен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 </w:t>
      </w:r>
      <w:r w:rsidR="00F808A9" w:rsidRPr="00891810">
        <w:rPr>
          <w:rStyle w:val="ezkurwreuab5ozgtqnkl"/>
          <w:rFonts w:ascii="Arial" w:hAnsi="Arial" w:cs="Arial"/>
          <w:color w:val="002060"/>
          <w:sz w:val="36"/>
          <w:szCs w:val="36"/>
        </w:rPr>
        <w:t>опытом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 </w:t>
      </w:r>
      <w:r w:rsidR="00F808A9" w:rsidRPr="00891810">
        <w:rPr>
          <w:rStyle w:val="ezkurwreuab5ozgtqnkl"/>
          <w:rFonts w:ascii="Arial" w:hAnsi="Arial" w:cs="Arial"/>
          <w:color w:val="002060"/>
          <w:sz w:val="36"/>
          <w:szCs w:val="36"/>
        </w:rPr>
        <w:t>творческих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 </w:t>
      </w:r>
      <w:r w:rsidR="00F808A9" w:rsidRPr="00891810">
        <w:rPr>
          <w:rStyle w:val="ezkurwreuab5ozgtqnkl"/>
          <w:rFonts w:ascii="Arial" w:hAnsi="Arial" w:cs="Arial"/>
          <w:color w:val="002060"/>
          <w:sz w:val="36"/>
          <w:szCs w:val="36"/>
        </w:rPr>
        <w:t>педагогов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 </w:t>
      </w:r>
      <w:r w:rsidR="00F808A9" w:rsidRPr="00891810">
        <w:rPr>
          <w:rStyle w:val="ezkurwreuab5ozgtqnkl"/>
          <w:rFonts w:ascii="Arial" w:hAnsi="Arial" w:cs="Arial"/>
          <w:color w:val="002060"/>
          <w:sz w:val="36"/>
          <w:szCs w:val="36"/>
        </w:rPr>
        <w:t>в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 </w:t>
      </w:r>
      <w:r w:rsidR="00F808A9" w:rsidRPr="00891810">
        <w:rPr>
          <w:rStyle w:val="ezkurwreuab5ozgtqnkl"/>
          <w:rFonts w:ascii="Arial" w:hAnsi="Arial" w:cs="Arial"/>
          <w:color w:val="002060"/>
          <w:sz w:val="36"/>
          <w:szCs w:val="36"/>
        </w:rPr>
        <w:t>новаторских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 </w:t>
      </w:r>
      <w:r w:rsidR="00F808A9" w:rsidRPr="00891810">
        <w:rPr>
          <w:rStyle w:val="ezkurwreuab5ozgtqnkl"/>
          <w:rFonts w:ascii="Arial" w:hAnsi="Arial" w:cs="Arial"/>
          <w:color w:val="002060"/>
          <w:sz w:val="36"/>
          <w:szCs w:val="36"/>
        </w:rPr>
        <w:t>поисках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 </w:t>
      </w:r>
      <w:r w:rsidR="00F808A9" w:rsidRPr="00891810">
        <w:rPr>
          <w:rStyle w:val="ezkurwreuab5ozgtqnkl"/>
          <w:rFonts w:ascii="Arial" w:hAnsi="Arial" w:cs="Arial"/>
          <w:color w:val="002060"/>
          <w:sz w:val="36"/>
          <w:szCs w:val="36"/>
        </w:rPr>
        <w:t>по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 </w:t>
      </w:r>
      <w:r w:rsidR="00F808A9" w:rsidRPr="00891810">
        <w:rPr>
          <w:rStyle w:val="ezkurwreuab5ozgtqnkl"/>
          <w:rFonts w:ascii="Arial" w:hAnsi="Arial" w:cs="Arial"/>
          <w:color w:val="002060"/>
          <w:sz w:val="36"/>
          <w:szCs w:val="36"/>
        </w:rPr>
        <w:t>технологии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 </w:t>
      </w:r>
      <w:r w:rsidR="00F808A9" w:rsidRPr="00891810">
        <w:rPr>
          <w:rStyle w:val="ezkurwreuab5ozgtqnkl"/>
          <w:rFonts w:ascii="Arial" w:hAnsi="Arial" w:cs="Arial"/>
          <w:color w:val="002060"/>
          <w:sz w:val="36"/>
          <w:szCs w:val="36"/>
          <w:lang w:val="kk-KZ"/>
        </w:rPr>
        <w:t>учителя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, пропаганда </w:t>
      </w:r>
      <w:r w:rsidR="00F808A9" w:rsidRPr="00891810">
        <w:rPr>
          <w:rStyle w:val="ezkurwreuab5ozgtqnkl"/>
          <w:rFonts w:ascii="Arial" w:hAnsi="Arial" w:cs="Arial"/>
          <w:color w:val="002060"/>
          <w:sz w:val="36"/>
          <w:szCs w:val="36"/>
        </w:rPr>
        <w:t>наследия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 </w:t>
      </w:r>
      <w:r w:rsidR="00F808A9" w:rsidRPr="00891810">
        <w:rPr>
          <w:rStyle w:val="ezkurwreuab5ozgtqnkl"/>
          <w:rFonts w:ascii="Arial" w:hAnsi="Arial" w:cs="Arial"/>
          <w:color w:val="002060"/>
          <w:sz w:val="36"/>
          <w:szCs w:val="36"/>
        </w:rPr>
        <w:t>педагога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 на </w:t>
      </w:r>
      <w:r w:rsidR="00F808A9" w:rsidRPr="00891810">
        <w:rPr>
          <w:rStyle w:val="ezkurwreuab5ozgtqnkl"/>
          <w:rFonts w:ascii="Arial" w:hAnsi="Arial" w:cs="Arial"/>
          <w:color w:val="002060"/>
          <w:sz w:val="36"/>
          <w:szCs w:val="36"/>
        </w:rPr>
        <w:t>международном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 </w:t>
      </w:r>
      <w:r w:rsidR="00F808A9" w:rsidRPr="00891810">
        <w:rPr>
          <w:rStyle w:val="ezkurwreuab5ozgtqnkl"/>
          <w:rFonts w:ascii="Arial" w:hAnsi="Arial" w:cs="Arial"/>
          <w:color w:val="002060"/>
          <w:sz w:val="36"/>
          <w:szCs w:val="36"/>
        </w:rPr>
        <w:t>уровне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, </w:t>
      </w:r>
      <w:r w:rsidR="00F808A9" w:rsidRPr="00891810">
        <w:rPr>
          <w:rStyle w:val="ezkurwreuab5ozgtqnkl"/>
          <w:rFonts w:ascii="Arial" w:hAnsi="Arial" w:cs="Arial"/>
          <w:color w:val="002060"/>
          <w:sz w:val="36"/>
          <w:szCs w:val="36"/>
        </w:rPr>
        <w:t>популяризация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 </w:t>
      </w:r>
      <w:r w:rsidR="00F808A9" w:rsidRPr="00891810">
        <w:rPr>
          <w:rStyle w:val="ezkurwreuab5ozgtqnkl"/>
          <w:rFonts w:ascii="Arial" w:hAnsi="Arial" w:cs="Arial"/>
          <w:color w:val="002060"/>
          <w:sz w:val="36"/>
          <w:szCs w:val="36"/>
        </w:rPr>
        <w:t>методических</w:t>
      </w:r>
      <w:r w:rsidR="00F808A9" w:rsidRPr="00891810">
        <w:rPr>
          <w:rFonts w:ascii="Arial" w:hAnsi="Arial" w:cs="Arial"/>
          <w:color w:val="002060"/>
          <w:sz w:val="36"/>
          <w:szCs w:val="36"/>
        </w:rPr>
        <w:t xml:space="preserve"> </w:t>
      </w:r>
      <w:r w:rsidR="00523C9E" w:rsidRPr="00891810">
        <w:rPr>
          <w:rStyle w:val="ezkurwreuab5ozgtqnkl"/>
          <w:rFonts w:ascii="Arial" w:hAnsi="Arial" w:cs="Arial"/>
          <w:color w:val="002060"/>
          <w:sz w:val="36"/>
          <w:szCs w:val="36"/>
        </w:rPr>
        <w:t>трудов</w:t>
      </w:r>
    </w:p>
    <w:p w:rsidR="00A406F9" w:rsidRPr="00891810" w:rsidRDefault="00A406F9" w:rsidP="00A406F9">
      <w:pPr>
        <w:pStyle w:val="a3"/>
        <w:jc w:val="both"/>
        <w:rPr>
          <w:rFonts w:ascii="Arial" w:eastAsia="Times New Roman" w:hAnsi="Arial" w:cs="Arial"/>
          <w:b/>
          <w:color w:val="002060"/>
          <w:sz w:val="36"/>
          <w:szCs w:val="36"/>
          <w:lang w:val="kk-KZ" w:eastAsia="ru-RU"/>
        </w:rPr>
      </w:pPr>
    </w:p>
    <w:p w:rsidR="00740EB7" w:rsidRPr="00740EB7" w:rsidRDefault="007F26B7" w:rsidP="00523C9E">
      <w:pPr>
        <w:pStyle w:val="a3"/>
        <w:jc w:val="both"/>
        <w:rPr>
          <w:rFonts w:ascii="Arial" w:hAnsi="Arial" w:cs="Arial"/>
          <w:color w:val="002060"/>
          <w:sz w:val="36"/>
          <w:szCs w:val="36"/>
          <w:lang w:val="kk-KZ"/>
        </w:rPr>
      </w:pPr>
      <w:r w:rsidRPr="00891810">
        <w:rPr>
          <w:rFonts w:ascii="Arial" w:hAnsi="Arial" w:cs="Arial"/>
          <w:b/>
          <w:color w:val="002060"/>
          <w:sz w:val="36"/>
          <w:szCs w:val="36"/>
          <w:lang w:val="kk-KZ"/>
        </w:rPr>
        <w:t>Участники конференции:</w:t>
      </w:r>
      <w:r w:rsidR="00523C9E"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 профессорско</w:t>
      </w:r>
      <w:r w:rsidR="00DD2D64" w:rsidRPr="00891810">
        <w:rPr>
          <w:rFonts w:ascii="Arial" w:hAnsi="Arial" w:cs="Arial"/>
          <w:color w:val="002060"/>
          <w:sz w:val="36"/>
          <w:szCs w:val="36"/>
          <w:lang w:val="kk-KZ"/>
        </w:rPr>
        <w:t>-</w:t>
      </w:r>
      <w:r w:rsidR="004F2C35">
        <w:rPr>
          <w:rFonts w:ascii="Arial" w:hAnsi="Arial" w:cs="Arial"/>
          <w:color w:val="002060"/>
          <w:sz w:val="36"/>
          <w:szCs w:val="36"/>
          <w:lang w:val="kk-KZ"/>
        </w:rPr>
        <w:t>преподавательский соста</w:t>
      </w:r>
      <w:r w:rsidR="00D003AC">
        <w:rPr>
          <w:rFonts w:ascii="Arial" w:hAnsi="Arial" w:cs="Arial"/>
          <w:color w:val="002060"/>
          <w:sz w:val="36"/>
          <w:szCs w:val="36"/>
          <w:lang w:val="kk-KZ"/>
        </w:rPr>
        <w:t>в</w:t>
      </w:r>
      <w:r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 </w:t>
      </w:r>
      <w:r w:rsidR="008008BE">
        <w:rPr>
          <w:rFonts w:ascii="Arial" w:hAnsi="Arial" w:cs="Arial"/>
          <w:color w:val="002060"/>
          <w:sz w:val="36"/>
          <w:szCs w:val="36"/>
          <w:lang w:val="kk-KZ"/>
        </w:rPr>
        <w:t xml:space="preserve">зарубежных </w:t>
      </w:r>
      <w:r w:rsidR="00773B4D"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и отечественных </w:t>
      </w:r>
      <w:r w:rsidR="008008BE">
        <w:rPr>
          <w:rFonts w:ascii="Arial" w:hAnsi="Arial" w:cs="Arial"/>
          <w:color w:val="002060"/>
          <w:sz w:val="36"/>
          <w:szCs w:val="36"/>
          <w:lang w:val="kk-KZ"/>
        </w:rPr>
        <w:t>высших учебных заведений</w:t>
      </w:r>
      <w:r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, </w:t>
      </w:r>
      <w:r w:rsidR="004F2C35">
        <w:rPr>
          <w:rFonts w:ascii="Arial" w:hAnsi="Arial" w:cs="Arial"/>
          <w:color w:val="002060"/>
          <w:sz w:val="36"/>
          <w:szCs w:val="36"/>
          <w:lang w:val="kk-KZ"/>
        </w:rPr>
        <w:t xml:space="preserve">сотрудники центров, </w:t>
      </w:r>
      <w:r w:rsidRPr="00891810">
        <w:rPr>
          <w:rFonts w:ascii="Arial" w:hAnsi="Arial" w:cs="Arial"/>
          <w:color w:val="002060"/>
          <w:sz w:val="36"/>
          <w:szCs w:val="36"/>
          <w:lang w:val="kk-KZ"/>
        </w:rPr>
        <w:t>методисты областных, городски</w:t>
      </w:r>
      <w:r w:rsidR="00773B4D" w:rsidRPr="00891810">
        <w:rPr>
          <w:rFonts w:ascii="Arial" w:hAnsi="Arial" w:cs="Arial"/>
          <w:color w:val="002060"/>
          <w:sz w:val="36"/>
          <w:szCs w:val="36"/>
          <w:lang w:val="kk-KZ"/>
        </w:rPr>
        <w:t>х отделов образования, директора</w:t>
      </w:r>
      <w:r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 школ, заместители </w:t>
      </w:r>
      <w:r w:rsidR="00191394" w:rsidRPr="00891810">
        <w:rPr>
          <w:rFonts w:ascii="Arial" w:hAnsi="Arial" w:cs="Arial"/>
          <w:color w:val="002060"/>
          <w:sz w:val="36"/>
          <w:szCs w:val="36"/>
          <w:lang w:val="kk-KZ"/>
        </w:rPr>
        <w:t>директоров, учителя-предметники</w:t>
      </w:r>
      <w:r w:rsidR="00522CCD"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 </w:t>
      </w:r>
      <w:r w:rsidR="002130E4" w:rsidRPr="00891810">
        <w:rPr>
          <w:rFonts w:ascii="Arial" w:hAnsi="Arial" w:cs="Arial"/>
          <w:color w:val="002060"/>
          <w:sz w:val="36"/>
          <w:szCs w:val="36"/>
          <w:lang w:val="kk-KZ"/>
        </w:rPr>
        <w:t>организаций</w:t>
      </w:r>
      <w:r w:rsidR="00DD2D64"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 образования </w:t>
      </w:r>
      <w:r w:rsidR="00522CCD" w:rsidRPr="00891810">
        <w:rPr>
          <w:rFonts w:ascii="Arial" w:hAnsi="Arial" w:cs="Arial"/>
          <w:color w:val="002060"/>
          <w:sz w:val="36"/>
          <w:szCs w:val="36"/>
          <w:lang w:val="kk-KZ"/>
        </w:rPr>
        <w:t>области</w:t>
      </w:r>
    </w:p>
    <w:p w:rsidR="00A406F9" w:rsidRDefault="00A406F9" w:rsidP="00A406F9">
      <w:pPr>
        <w:pStyle w:val="a3"/>
        <w:rPr>
          <w:rFonts w:ascii="Arial" w:hAnsi="Arial" w:cs="Arial"/>
          <w:color w:val="002060"/>
          <w:sz w:val="36"/>
          <w:szCs w:val="36"/>
          <w:lang w:val="kk-KZ"/>
        </w:rPr>
      </w:pPr>
    </w:p>
    <w:p w:rsidR="00740EB7" w:rsidRPr="00891810" w:rsidRDefault="00740EB7" w:rsidP="00A406F9">
      <w:pPr>
        <w:pStyle w:val="a3"/>
        <w:rPr>
          <w:rFonts w:ascii="Arial" w:hAnsi="Arial" w:cs="Arial"/>
          <w:color w:val="002060"/>
          <w:sz w:val="36"/>
          <w:szCs w:val="36"/>
          <w:lang w:val="kk-KZ"/>
        </w:rPr>
      </w:pPr>
      <w:r w:rsidRPr="00740EB7">
        <w:rPr>
          <w:rFonts w:ascii="Arial" w:hAnsi="Arial" w:cs="Arial"/>
          <w:b/>
          <w:color w:val="002060"/>
          <w:sz w:val="36"/>
          <w:szCs w:val="36"/>
          <w:lang w:val="kk-KZ"/>
        </w:rPr>
        <w:t>Дата проведения:</w:t>
      </w:r>
      <w:r>
        <w:rPr>
          <w:rFonts w:ascii="Arial" w:hAnsi="Arial" w:cs="Arial"/>
          <w:color w:val="002060"/>
          <w:sz w:val="36"/>
          <w:szCs w:val="36"/>
          <w:lang w:val="kk-KZ"/>
        </w:rPr>
        <w:t xml:space="preserve"> 18 апреля, 2025 года</w:t>
      </w:r>
    </w:p>
    <w:p w:rsidR="005E7F5A" w:rsidRPr="00891810" w:rsidRDefault="005E7F5A" w:rsidP="003322F9">
      <w:pPr>
        <w:pStyle w:val="a3"/>
        <w:jc w:val="both"/>
        <w:rPr>
          <w:rFonts w:ascii="Arial" w:hAnsi="Arial" w:cs="Arial"/>
          <w:color w:val="002060"/>
          <w:sz w:val="36"/>
          <w:szCs w:val="36"/>
          <w:lang w:val="kk-KZ"/>
        </w:rPr>
      </w:pPr>
      <w:r w:rsidRPr="00891810">
        <w:rPr>
          <w:rFonts w:ascii="Arial" w:hAnsi="Arial" w:cs="Arial"/>
          <w:b/>
          <w:color w:val="002060"/>
          <w:sz w:val="36"/>
          <w:szCs w:val="36"/>
          <w:lang w:val="kk-KZ"/>
        </w:rPr>
        <w:t>Место проведения</w:t>
      </w:r>
      <w:r w:rsidR="009C6E7E"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 </w:t>
      </w:r>
    </w:p>
    <w:p w:rsidR="005E59EB" w:rsidRPr="00172D9B" w:rsidRDefault="004C7CDD" w:rsidP="003322F9">
      <w:pPr>
        <w:pStyle w:val="a3"/>
        <w:jc w:val="both"/>
        <w:rPr>
          <w:rFonts w:ascii="Arial" w:hAnsi="Arial" w:cs="Arial"/>
          <w:color w:val="002060"/>
          <w:sz w:val="36"/>
          <w:szCs w:val="36"/>
          <w:lang w:val="kk-KZ"/>
        </w:rPr>
      </w:pPr>
      <w:r>
        <w:rPr>
          <w:rFonts w:ascii="Arial" w:hAnsi="Arial" w:cs="Arial"/>
          <w:b/>
          <w:color w:val="002060"/>
          <w:sz w:val="36"/>
          <w:szCs w:val="36"/>
          <w:lang w:val="kk-KZ"/>
        </w:rPr>
        <w:t>П</w:t>
      </w:r>
      <w:r w:rsidR="005E59EB" w:rsidRPr="00891810">
        <w:rPr>
          <w:rFonts w:ascii="Arial" w:hAnsi="Arial" w:cs="Arial"/>
          <w:b/>
          <w:color w:val="002060"/>
          <w:sz w:val="36"/>
          <w:szCs w:val="36"/>
          <w:lang w:val="kk-KZ"/>
        </w:rPr>
        <w:t>ленарная часть</w:t>
      </w:r>
      <w:r w:rsidR="005E59EB"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 </w:t>
      </w:r>
      <w:r w:rsidR="005E7F5A" w:rsidRPr="00891810">
        <w:rPr>
          <w:rFonts w:ascii="Arial" w:hAnsi="Arial" w:cs="Arial"/>
          <w:color w:val="002060"/>
          <w:sz w:val="36"/>
          <w:szCs w:val="36"/>
          <w:lang w:val="kk-KZ"/>
        </w:rPr>
        <w:t>–</w:t>
      </w:r>
      <w:r w:rsidR="005E59EB"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 </w:t>
      </w:r>
      <w:r w:rsidR="00172D9B" w:rsidRPr="00891810">
        <w:rPr>
          <w:rFonts w:ascii="Arial" w:hAnsi="Arial" w:cs="Arial"/>
          <w:color w:val="002060"/>
          <w:sz w:val="36"/>
          <w:szCs w:val="36"/>
        </w:rPr>
        <w:t>г.</w:t>
      </w:r>
      <w:r w:rsidR="00172D9B">
        <w:rPr>
          <w:rFonts w:ascii="Arial" w:hAnsi="Arial" w:cs="Arial"/>
          <w:color w:val="002060"/>
          <w:sz w:val="36"/>
          <w:szCs w:val="36"/>
        </w:rPr>
        <w:t xml:space="preserve"> </w:t>
      </w:r>
      <w:r w:rsidR="00172D9B" w:rsidRPr="00891810">
        <w:rPr>
          <w:rFonts w:ascii="Arial" w:hAnsi="Arial" w:cs="Arial"/>
          <w:color w:val="002060"/>
          <w:sz w:val="36"/>
          <w:szCs w:val="36"/>
        </w:rPr>
        <w:t xml:space="preserve">Усть-Каменогорск, </w:t>
      </w:r>
      <w:r w:rsidR="005E7F5A" w:rsidRPr="00891810">
        <w:rPr>
          <w:rFonts w:ascii="Arial" w:hAnsi="Arial" w:cs="Arial"/>
          <w:color w:val="002060"/>
          <w:sz w:val="36"/>
          <w:szCs w:val="36"/>
          <w:lang w:val="kk-KZ"/>
        </w:rPr>
        <w:t>Восточно-</w:t>
      </w:r>
      <w:r w:rsidR="00191394" w:rsidRPr="00891810">
        <w:rPr>
          <w:rFonts w:ascii="Arial" w:hAnsi="Arial" w:cs="Arial"/>
          <w:color w:val="002060"/>
          <w:sz w:val="36"/>
          <w:szCs w:val="36"/>
          <w:lang w:val="kk-KZ"/>
        </w:rPr>
        <w:t>К</w:t>
      </w:r>
      <w:r w:rsidR="00172D9B">
        <w:rPr>
          <w:rFonts w:ascii="Arial" w:hAnsi="Arial" w:cs="Arial"/>
          <w:color w:val="002060"/>
          <w:sz w:val="36"/>
          <w:szCs w:val="36"/>
          <w:lang w:val="kk-KZ"/>
        </w:rPr>
        <w:t>азахстанская областная филармония</w:t>
      </w:r>
      <w:r w:rsidR="00461542">
        <w:rPr>
          <w:rFonts w:ascii="Arial" w:hAnsi="Arial" w:cs="Arial"/>
          <w:color w:val="002060"/>
          <w:sz w:val="36"/>
          <w:szCs w:val="36"/>
        </w:rPr>
        <w:t xml:space="preserve">, </w:t>
      </w:r>
      <w:r w:rsidR="00172D9B">
        <w:rPr>
          <w:rFonts w:ascii="Arial" w:hAnsi="Arial" w:cs="Arial"/>
          <w:color w:val="002060"/>
          <w:sz w:val="36"/>
          <w:szCs w:val="36"/>
          <w:lang w:val="kk-KZ"/>
        </w:rPr>
        <w:t>ул. Протазанова, 43</w:t>
      </w:r>
    </w:p>
    <w:p w:rsidR="00871303" w:rsidRPr="00891810" w:rsidRDefault="00871303" w:rsidP="003322F9">
      <w:pPr>
        <w:pStyle w:val="a3"/>
        <w:jc w:val="both"/>
        <w:rPr>
          <w:rFonts w:ascii="Arial" w:hAnsi="Arial" w:cs="Arial"/>
          <w:color w:val="002060"/>
          <w:sz w:val="36"/>
          <w:szCs w:val="36"/>
          <w:lang w:val="kk-KZ"/>
        </w:rPr>
      </w:pPr>
    </w:p>
    <w:p w:rsidR="00A00F59" w:rsidRPr="00891810" w:rsidRDefault="004C7CDD" w:rsidP="00523C9E">
      <w:pPr>
        <w:pStyle w:val="a3"/>
        <w:jc w:val="both"/>
        <w:rPr>
          <w:rFonts w:ascii="Arial" w:hAnsi="Arial" w:cs="Arial"/>
          <w:color w:val="002060"/>
          <w:sz w:val="36"/>
          <w:szCs w:val="36"/>
          <w:lang w:val="kk-KZ"/>
        </w:rPr>
      </w:pPr>
      <w:r>
        <w:rPr>
          <w:rFonts w:ascii="Arial" w:hAnsi="Arial" w:cs="Arial"/>
          <w:b/>
          <w:color w:val="002060"/>
          <w:sz w:val="36"/>
          <w:szCs w:val="36"/>
          <w:lang w:val="kk-KZ"/>
        </w:rPr>
        <w:t>Т</w:t>
      </w:r>
      <w:r w:rsidR="005E59EB" w:rsidRPr="00891810">
        <w:rPr>
          <w:rFonts w:ascii="Arial" w:hAnsi="Arial" w:cs="Arial"/>
          <w:b/>
          <w:color w:val="002060"/>
          <w:sz w:val="36"/>
          <w:szCs w:val="36"/>
          <w:lang w:val="kk-KZ"/>
        </w:rPr>
        <w:t>ематические площадки</w:t>
      </w:r>
      <w:r w:rsidR="00DD2D64" w:rsidRPr="00891810">
        <w:rPr>
          <w:rFonts w:ascii="Arial" w:hAnsi="Arial" w:cs="Arial"/>
          <w:b/>
          <w:color w:val="002060"/>
          <w:sz w:val="36"/>
          <w:szCs w:val="36"/>
          <w:lang w:val="kk-KZ"/>
        </w:rPr>
        <w:t xml:space="preserve"> - </w:t>
      </w:r>
      <w:r w:rsidR="005E7F5A"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Филиал АО «НЦПК «Өрлеу» </w:t>
      </w:r>
      <w:r w:rsidR="000B1BE3">
        <w:rPr>
          <w:rFonts w:ascii="Arial" w:hAnsi="Arial" w:cs="Arial"/>
          <w:color w:val="002060"/>
          <w:sz w:val="36"/>
          <w:szCs w:val="36"/>
          <w:lang w:val="kk-KZ"/>
        </w:rPr>
        <w:t>ИПР</w:t>
      </w:r>
      <w:r w:rsidR="005A7A21"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 по </w:t>
      </w:r>
      <w:r w:rsidR="009A34B6" w:rsidRPr="00891810">
        <w:rPr>
          <w:rFonts w:ascii="Arial" w:hAnsi="Arial" w:cs="Arial"/>
          <w:color w:val="002060"/>
          <w:sz w:val="36"/>
          <w:szCs w:val="36"/>
          <w:lang w:val="kk-KZ"/>
        </w:rPr>
        <w:t>ВКО</w:t>
      </w:r>
      <w:r w:rsidR="005E7F5A" w:rsidRPr="00891810">
        <w:rPr>
          <w:rFonts w:ascii="Arial" w:hAnsi="Arial" w:cs="Arial"/>
          <w:color w:val="002060"/>
          <w:sz w:val="36"/>
          <w:szCs w:val="36"/>
          <w:lang w:val="kk-KZ"/>
        </w:rPr>
        <w:t>, г.Усть-Каменогорск</w:t>
      </w:r>
      <w:r w:rsidR="000572E0" w:rsidRPr="00891810">
        <w:rPr>
          <w:rFonts w:ascii="Arial" w:hAnsi="Arial" w:cs="Arial"/>
          <w:color w:val="002060"/>
          <w:sz w:val="36"/>
          <w:szCs w:val="36"/>
          <w:lang w:val="kk-KZ"/>
        </w:rPr>
        <w:t>,</w:t>
      </w:r>
      <w:r w:rsidR="005A7A21"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 </w:t>
      </w:r>
      <w:r w:rsidR="00523C9E" w:rsidRPr="00891810">
        <w:rPr>
          <w:rFonts w:ascii="Arial" w:hAnsi="Arial" w:cs="Arial"/>
          <w:color w:val="002060"/>
          <w:sz w:val="36"/>
          <w:szCs w:val="36"/>
          <w:lang w:val="kk-KZ"/>
        </w:rPr>
        <w:t>ул.Киевская</w:t>
      </w:r>
      <w:r w:rsidR="00E47B2C">
        <w:rPr>
          <w:rFonts w:ascii="Arial" w:hAnsi="Arial" w:cs="Arial"/>
          <w:color w:val="002060"/>
          <w:sz w:val="36"/>
          <w:szCs w:val="36"/>
          <w:lang w:val="kk-KZ"/>
        </w:rPr>
        <w:t>, 69</w:t>
      </w:r>
      <w:r w:rsidR="009A34B6" w:rsidRPr="00891810">
        <w:rPr>
          <w:rFonts w:ascii="Arial" w:hAnsi="Arial" w:cs="Arial"/>
          <w:color w:val="002060"/>
          <w:sz w:val="36"/>
          <w:szCs w:val="36"/>
          <w:lang w:val="kk-KZ"/>
        </w:rPr>
        <w:t>, «Дом учителя</w:t>
      </w:r>
      <w:r w:rsidR="00523C9E" w:rsidRPr="00891810">
        <w:rPr>
          <w:rFonts w:ascii="Arial" w:hAnsi="Arial" w:cs="Arial"/>
          <w:color w:val="002060"/>
          <w:sz w:val="36"/>
          <w:szCs w:val="36"/>
          <w:lang w:val="kk-KZ"/>
        </w:rPr>
        <w:t>»</w:t>
      </w:r>
      <w:r w:rsidR="005A7A21"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  </w:t>
      </w:r>
    </w:p>
    <w:p w:rsidR="00871303" w:rsidRPr="00891810" w:rsidRDefault="00871303" w:rsidP="002A6B74">
      <w:pPr>
        <w:pStyle w:val="a3"/>
        <w:rPr>
          <w:rFonts w:ascii="Arial" w:hAnsi="Arial" w:cs="Arial"/>
          <w:b/>
          <w:color w:val="002060"/>
          <w:sz w:val="36"/>
          <w:szCs w:val="36"/>
          <w:lang w:val="kk-KZ"/>
        </w:rPr>
      </w:pPr>
    </w:p>
    <w:p w:rsidR="00A00F59" w:rsidRPr="004F2C35" w:rsidRDefault="004C7CDD" w:rsidP="002A6B74">
      <w:pPr>
        <w:pStyle w:val="a3"/>
        <w:rPr>
          <w:rFonts w:ascii="Arial" w:hAnsi="Arial" w:cs="Arial"/>
          <w:b/>
          <w:color w:val="002060"/>
          <w:sz w:val="36"/>
          <w:szCs w:val="36"/>
          <w:lang w:val="kk-KZ"/>
        </w:rPr>
      </w:pPr>
      <w:r>
        <w:rPr>
          <w:rFonts w:ascii="Arial" w:hAnsi="Arial" w:cs="Arial"/>
          <w:b/>
          <w:color w:val="002060"/>
          <w:sz w:val="36"/>
          <w:szCs w:val="36"/>
          <w:lang w:val="kk-KZ"/>
        </w:rPr>
        <w:t>Я</w:t>
      </w:r>
      <w:r w:rsidR="00A00F59" w:rsidRPr="00891810">
        <w:rPr>
          <w:rFonts w:ascii="Arial" w:hAnsi="Arial" w:cs="Arial"/>
          <w:b/>
          <w:color w:val="002060"/>
          <w:sz w:val="36"/>
          <w:szCs w:val="36"/>
          <w:lang w:val="kk-KZ"/>
        </w:rPr>
        <w:t>зыки конференции:</w:t>
      </w:r>
      <w:r w:rsidR="005E7F5A" w:rsidRPr="00891810">
        <w:rPr>
          <w:rFonts w:ascii="Arial" w:hAnsi="Arial" w:cs="Arial"/>
          <w:b/>
          <w:color w:val="002060"/>
          <w:sz w:val="36"/>
          <w:szCs w:val="36"/>
          <w:lang w:val="kk-KZ"/>
        </w:rPr>
        <w:t xml:space="preserve"> </w:t>
      </w:r>
      <w:r w:rsidR="00A00F59" w:rsidRPr="00891810">
        <w:rPr>
          <w:rFonts w:ascii="Arial" w:hAnsi="Arial" w:cs="Arial"/>
          <w:color w:val="002060"/>
          <w:sz w:val="36"/>
          <w:szCs w:val="36"/>
          <w:lang w:val="kk-KZ"/>
        </w:rPr>
        <w:t>казахский, русский</w:t>
      </w:r>
    </w:p>
    <w:p w:rsidR="00A00F59" w:rsidRPr="00891810" w:rsidRDefault="00A00F59" w:rsidP="002A6B74">
      <w:pPr>
        <w:pStyle w:val="a3"/>
        <w:rPr>
          <w:rFonts w:ascii="Arial" w:hAnsi="Arial" w:cs="Arial"/>
          <w:color w:val="002060"/>
          <w:sz w:val="36"/>
          <w:szCs w:val="36"/>
          <w:lang w:val="kk-KZ"/>
        </w:rPr>
      </w:pPr>
    </w:p>
    <w:p w:rsidR="005E7F5A" w:rsidRPr="00891810" w:rsidRDefault="005E7F5A" w:rsidP="00053463">
      <w:pPr>
        <w:pStyle w:val="a3"/>
        <w:rPr>
          <w:rFonts w:ascii="Arial" w:hAnsi="Arial" w:cs="Arial"/>
          <w:b/>
          <w:color w:val="002060"/>
          <w:sz w:val="36"/>
          <w:szCs w:val="36"/>
          <w:lang w:val="kk-KZ"/>
        </w:rPr>
      </w:pPr>
      <w:r w:rsidRPr="00891810">
        <w:rPr>
          <w:rFonts w:ascii="Arial" w:hAnsi="Arial" w:cs="Arial"/>
          <w:b/>
          <w:color w:val="002060"/>
          <w:sz w:val="36"/>
          <w:szCs w:val="36"/>
          <w:lang w:val="kk-KZ"/>
        </w:rPr>
        <w:t>Формат</w:t>
      </w:r>
    </w:p>
    <w:p w:rsidR="0069231A" w:rsidRPr="00891810" w:rsidRDefault="005E7F5A" w:rsidP="00053463">
      <w:pPr>
        <w:pStyle w:val="a3"/>
        <w:rPr>
          <w:rFonts w:ascii="Arial" w:hAnsi="Arial" w:cs="Arial"/>
          <w:color w:val="002060"/>
          <w:sz w:val="36"/>
          <w:szCs w:val="36"/>
          <w:lang w:val="kk-KZ"/>
        </w:rPr>
      </w:pPr>
      <w:r w:rsidRPr="00891810">
        <w:rPr>
          <w:rFonts w:ascii="Arial" w:hAnsi="Arial" w:cs="Arial"/>
          <w:color w:val="002060"/>
          <w:sz w:val="36"/>
          <w:szCs w:val="36"/>
          <w:lang w:val="kk-KZ"/>
        </w:rPr>
        <w:t>С</w:t>
      </w:r>
      <w:r w:rsidR="001B0BB5" w:rsidRPr="00891810">
        <w:rPr>
          <w:rFonts w:ascii="Arial" w:hAnsi="Arial" w:cs="Arial"/>
          <w:color w:val="002060"/>
          <w:sz w:val="36"/>
          <w:szCs w:val="36"/>
          <w:lang w:val="kk-KZ"/>
        </w:rPr>
        <w:t>мешанный</w:t>
      </w:r>
      <w:r w:rsidR="00943729"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 – </w:t>
      </w:r>
      <w:r w:rsidR="009A34B6" w:rsidRPr="00891810">
        <w:rPr>
          <w:rFonts w:ascii="Arial" w:hAnsi="Arial" w:cs="Arial"/>
          <w:b/>
          <w:color w:val="002060"/>
          <w:sz w:val="36"/>
          <w:szCs w:val="36"/>
          <w:lang w:val="kk-KZ"/>
        </w:rPr>
        <w:t xml:space="preserve">Оffline, </w:t>
      </w:r>
      <w:r w:rsidR="009B3086" w:rsidRPr="00891810">
        <w:rPr>
          <w:rFonts w:ascii="Arial" w:hAnsi="Arial" w:cs="Arial"/>
          <w:b/>
          <w:color w:val="002060"/>
          <w:sz w:val="36"/>
          <w:szCs w:val="36"/>
          <w:lang w:val="kk-KZ"/>
        </w:rPr>
        <w:t>online-</w:t>
      </w:r>
      <w:r w:rsidR="009B3086"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трансляция посредством </w:t>
      </w:r>
      <w:r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ZOOM </w:t>
      </w:r>
      <w:r w:rsidR="001B0BB5" w:rsidRPr="00891810">
        <w:rPr>
          <w:rFonts w:ascii="Arial" w:hAnsi="Arial" w:cs="Arial"/>
          <w:color w:val="002060"/>
          <w:sz w:val="36"/>
          <w:szCs w:val="36"/>
          <w:lang w:val="kk-KZ"/>
        </w:rPr>
        <w:t xml:space="preserve"> </w:t>
      </w:r>
    </w:p>
    <w:p w:rsidR="004409E0" w:rsidRPr="000B1BE3" w:rsidRDefault="00522CCD" w:rsidP="000B1BE3">
      <w:pPr>
        <w:rPr>
          <w:rFonts w:ascii="Arial" w:hAnsi="Arial" w:cs="Arial"/>
          <w:b/>
          <w:color w:val="002060"/>
          <w:sz w:val="36"/>
          <w:szCs w:val="36"/>
          <w:lang w:val="kk-KZ"/>
        </w:rPr>
      </w:pPr>
      <w:r w:rsidRPr="00891810">
        <w:rPr>
          <w:rFonts w:ascii="Arial" w:hAnsi="Arial" w:cs="Arial"/>
          <w:b/>
          <w:color w:val="002060"/>
          <w:sz w:val="36"/>
          <w:szCs w:val="36"/>
          <w:lang w:val="kk-KZ"/>
        </w:rPr>
        <w:br w:type="page"/>
      </w:r>
    </w:p>
    <w:p w:rsidR="00A5034E" w:rsidRDefault="00FD236D" w:rsidP="00191394">
      <w:pPr>
        <w:pStyle w:val="a3"/>
        <w:jc w:val="center"/>
        <w:rPr>
          <w:rFonts w:ascii="Arial" w:hAnsi="Arial" w:cs="Arial"/>
          <w:b/>
          <w:color w:val="943634" w:themeColor="accent2" w:themeShade="BF"/>
          <w:sz w:val="28"/>
          <w:szCs w:val="28"/>
          <w:lang w:val="kk-KZ"/>
        </w:rPr>
      </w:pPr>
      <w:r w:rsidRPr="00A5034E">
        <w:rPr>
          <w:rFonts w:ascii="Arial" w:hAnsi="Arial" w:cs="Arial"/>
          <w:b/>
          <w:color w:val="943634" w:themeColor="accent2" w:themeShade="BF"/>
          <w:sz w:val="28"/>
          <w:szCs w:val="28"/>
          <w:lang w:val="kk-KZ"/>
        </w:rPr>
        <w:lastRenderedPageBreak/>
        <w:t>ХОД МЕРОПРИЯТИЯ</w:t>
      </w:r>
    </w:p>
    <w:p w:rsidR="0022011B" w:rsidRPr="004629EA" w:rsidRDefault="0022011B" w:rsidP="00191394">
      <w:pPr>
        <w:pStyle w:val="a3"/>
        <w:jc w:val="center"/>
        <w:rPr>
          <w:rFonts w:ascii="Arial" w:hAnsi="Arial" w:cs="Arial"/>
          <w:b/>
          <w:color w:val="943634" w:themeColor="accent2" w:themeShade="BF"/>
          <w:sz w:val="28"/>
          <w:szCs w:val="28"/>
          <w:lang w:val="kk-KZ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809"/>
        <w:gridCol w:w="8647"/>
      </w:tblGrid>
      <w:tr w:rsidR="004F2C35" w:rsidTr="0022011B">
        <w:tc>
          <w:tcPr>
            <w:tcW w:w="1809" w:type="dxa"/>
            <w:vAlign w:val="center"/>
          </w:tcPr>
          <w:p w:rsidR="004F2C35" w:rsidRPr="00050114" w:rsidRDefault="004F2C35" w:rsidP="004F2C35">
            <w:pPr>
              <w:ind w:right="-104"/>
              <w:jc w:val="center"/>
              <w:textAlignment w:val="baseline"/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eastAsia="ru-RU"/>
              </w:rPr>
            </w:pPr>
            <w:r w:rsidRPr="00050114"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647" w:type="dxa"/>
            <w:vAlign w:val="center"/>
          </w:tcPr>
          <w:p w:rsidR="00D003AC" w:rsidRDefault="004F2C35" w:rsidP="004F2C35">
            <w:pPr>
              <w:ind w:left="38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</w:pPr>
            <w:r w:rsidRPr="004F2C35"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Содержание</w:t>
            </w:r>
          </w:p>
          <w:p w:rsidR="004409E0" w:rsidRPr="00050114" w:rsidRDefault="004409E0" w:rsidP="004F2C35">
            <w:pPr>
              <w:ind w:left="38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</w:pPr>
          </w:p>
        </w:tc>
      </w:tr>
      <w:tr w:rsidR="00DD286A" w:rsidTr="0022011B">
        <w:tc>
          <w:tcPr>
            <w:tcW w:w="10456" w:type="dxa"/>
            <w:gridSpan w:val="2"/>
            <w:vAlign w:val="center"/>
          </w:tcPr>
          <w:p w:rsidR="00A5034E" w:rsidRPr="008D6739" w:rsidRDefault="00DD286A" w:rsidP="00DD286A">
            <w:pPr>
              <w:ind w:left="38"/>
              <w:jc w:val="center"/>
              <w:rPr>
                <w:rFonts w:ascii="Arial" w:eastAsiaTheme="minorEastAsia" w:hAnsi="Arial" w:cs="Arial"/>
                <w:b/>
                <w:color w:val="943634" w:themeColor="accent2" w:themeShade="BF"/>
                <w:kern w:val="24"/>
                <w:sz w:val="28"/>
                <w:szCs w:val="28"/>
                <w:lang w:val="kk-KZ" w:eastAsia="ru-RU"/>
              </w:rPr>
            </w:pPr>
            <w:r w:rsidRPr="00DD286A">
              <w:rPr>
                <w:rFonts w:ascii="Arial" w:eastAsiaTheme="minorEastAsia" w:hAnsi="Arial" w:cs="Arial"/>
                <w:b/>
                <w:color w:val="943634" w:themeColor="accent2" w:themeShade="BF"/>
                <w:kern w:val="24"/>
                <w:sz w:val="28"/>
                <w:szCs w:val="28"/>
                <w:lang w:val="kk-KZ" w:eastAsia="ru-RU"/>
              </w:rPr>
              <w:t>Регистрация участников</w:t>
            </w:r>
          </w:p>
        </w:tc>
      </w:tr>
      <w:tr w:rsidR="004F2C35" w:rsidTr="0022011B">
        <w:tc>
          <w:tcPr>
            <w:tcW w:w="1809" w:type="dxa"/>
            <w:vAlign w:val="center"/>
          </w:tcPr>
          <w:p w:rsidR="004F2C35" w:rsidRPr="00050114" w:rsidRDefault="004F2C35" w:rsidP="004F2C35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 w:rsidRPr="00050114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09.00</w:t>
            </w:r>
            <w:r w:rsidR="00961A00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 xml:space="preserve"> </w:t>
            </w:r>
            <w:r w:rsidRPr="00050114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-09.30</w:t>
            </w:r>
          </w:p>
        </w:tc>
        <w:tc>
          <w:tcPr>
            <w:tcW w:w="8647" w:type="dxa"/>
            <w:vAlign w:val="center"/>
          </w:tcPr>
          <w:p w:rsidR="004F2C35" w:rsidRPr="00A62F35" w:rsidRDefault="00172D9B" w:rsidP="00B56ED5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172D9B">
              <w:rPr>
                <w:rFonts w:ascii="Arial" w:eastAsiaTheme="minorEastAsia" w:hAnsi="Arial" w:cs="Arial"/>
                <w:color w:val="002060"/>
                <w:kern w:val="24"/>
                <w:sz w:val="28"/>
                <w:szCs w:val="28"/>
                <w:lang w:val="kk-KZ" w:eastAsia="ru-RU"/>
              </w:rPr>
              <w:t>г. Усть-Каменогорск, Восточно-Казахстанская областная филармония, ул. Протазанова, 43</w:t>
            </w:r>
          </w:p>
        </w:tc>
      </w:tr>
      <w:tr w:rsidR="00017BBC" w:rsidTr="0022011B">
        <w:tc>
          <w:tcPr>
            <w:tcW w:w="1809" w:type="dxa"/>
            <w:vAlign w:val="center"/>
          </w:tcPr>
          <w:p w:rsidR="00017BBC" w:rsidRPr="00050114" w:rsidRDefault="00017BBC" w:rsidP="004F2C35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09.30-10.45</w:t>
            </w:r>
          </w:p>
        </w:tc>
        <w:tc>
          <w:tcPr>
            <w:tcW w:w="8647" w:type="dxa"/>
            <w:vAlign w:val="center"/>
          </w:tcPr>
          <w:p w:rsidR="00017BBC" w:rsidRPr="00172D9B" w:rsidRDefault="00017BBC" w:rsidP="004F2C35">
            <w:pPr>
              <w:rPr>
                <w:rFonts w:ascii="Arial" w:eastAsiaTheme="minorEastAsia" w:hAnsi="Arial" w:cs="Arial"/>
                <w:color w:val="002060"/>
                <w:kern w:val="24"/>
                <w:sz w:val="28"/>
                <w:szCs w:val="28"/>
                <w:lang w:val="kk-KZ" w:eastAsia="ru-RU"/>
              </w:rPr>
            </w:pPr>
            <w:r w:rsidRPr="00017BBC">
              <w:rPr>
                <w:rFonts w:ascii="Arial" w:eastAsiaTheme="minorEastAsia" w:hAnsi="Arial" w:cs="Arial"/>
                <w:color w:val="002060"/>
                <w:kern w:val="24"/>
                <w:sz w:val="28"/>
                <w:szCs w:val="28"/>
                <w:lang w:val="kk-KZ" w:eastAsia="ru-RU"/>
              </w:rPr>
              <w:t>Выставка филиалов лабораторий К.Битибаевой</w:t>
            </w:r>
          </w:p>
        </w:tc>
      </w:tr>
      <w:tr w:rsidR="00376312" w:rsidTr="0022011B">
        <w:trPr>
          <w:trHeight w:val="273"/>
        </w:trPr>
        <w:tc>
          <w:tcPr>
            <w:tcW w:w="10456" w:type="dxa"/>
            <w:gridSpan w:val="2"/>
            <w:vAlign w:val="center"/>
          </w:tcPr>
          <w:p w:rsidR="00A5034E" w:rsidRPr="008D6739" w:rsidRDefault="00017BBC" w:rsidP="00DD286A">
            <w:pPr>
              <w:jc w:val="center"/>
              <w:textAlignment w:val="baseline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  <w:lang w:val="kk-KZ"/>
              </w:rPr>
            </w:pPr>
            <w:r w:rsidRPr="00DD286A">
              <w:rPr>
                <w:rFonts w:ascii="Arial" w:eastAsiaTheme="minorEastAsia" w:hAnsi="Arial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val="kk-KZ" w:eastAsia="ru-RU"/>
              </w:rPr>
              <w:t>Презентация книги</w:t>
            </w:r>
          </w:p>
        </w:tc>
      </w:tr>
      <w:tr w:rsidR="004F2C35" w:rsidTr="0022011B">
        <w:tc>
          <w:tcPr>
            <w:tcW w:w="1809" w:type="dxa"/>
            <w:vAlign w:val="center"/>
          </w:tcPr>
          <w:p w:rsidR="004F2C35" w:rsidRPr="00050114" w:rsidRDefault="00117515" w:rsidP="00117515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10.45</w:t>
            </w:r>
            <w:r w:rsidR="00961A00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 xml:space="preserve"> </w:t>
            </w:r>
            <w:r w:rsidR="00376312" w:rsidRPr="00050114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11</w:t>
            </w:r>
            <w:r w:rsidR="00376312" w:rsidRPr="00050114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0</w:t>
            </w:r>
            <w:r w:rsidR="00376312" w:rsidRPr="00050114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647" w:type="dxa"/>
            <w:vAlign w:val="center"/>
          </w:tcPr>
          <w:p w:rsidR="00376312" w:rsidRDefault="00376312" w:rsidP="00376312">
            <w:pPr>
              <w:spacing w:line="216" w:lineRule="auto"/>
              <w:jc w:val="both"/>
              <w:rPr>
                <w:rFonts w:ascii="Arial" w:eastAsiaTheme="minorEastAsia" w:hAnsi="Arial" w:cs="Arial"/>
                <w:color w:val="002060"/>
                <w:kern w:val="24"/>
                <w:sz w:val="28"/>
                <w:szCs w:val="28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2060"/>
                <w:kern w:val="24"/>
                <w:sz w:val="28"/>
                <w:szCs w:val="28"/>
                <w:lang w:val="kk-KZ" w:eastAsia="ru-RU"/>
              </w:rPr>
              <w:t>Чернышёва Иннеса А</w:t>
            </w:r>
            <w:r w:rsidRPr="00E73C56">
              <w:rPr>
                <w:rFonts w:ascii="Arial" w:eastAsiaTheme="minorEastAsia" w:hAnsi="Arial" w:cs="Arial"/>
                <w:b/>
                <w:color w:val="002060"/>
                <w:kern w:val="24"/>
                <w:sz w:val="28"/>
                <w:szCs w:val="28"/>
                <w:lang w:val="kk-KZ" w:eastAsia="ru-RU"/>
              </w:rPr>
              <w:t>лександровна</w:t>
            </w:r>
          </w:p>
          <w:p w:rsidR="004F2C35" w:rsidRDefault="00376312" w:rsidP="00172D9B">
            <w:pPr>
              <w:textAlignment w:val="baseline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>
              <w:rPr>
                <w:rFonts w:ascii="Arial" w:eastAsiaTheme="minorEastAsia" w:hAnsi="Arial" w:cs="Arial"/>
                <w:color w:val="002060"/>
                <w:kern w:val="24"/>
                <w:sz w:val="28"/>
                <w:szCs w:val="28"/>
                <w:lang w:val="kk-KZ" w:eastAsia="ru-RU"/>
              </w:rPr>
              <w:t>руководитель управления образования Восточно-Казахстанской области</w:t>
            </w:r>
            <w:r w:rsidR="00DD286A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017BBC" w:rsidRDefault="00017BBC" w:rsidP="00017BBC">
            <w:pPr>
              <w:spacing w:line="216" w:lineRule="auto"/>
              <w:jc w:val="both"/>
              <w:rPr>
                <w:rFonts w:ascii="Arial" w:eastAsiaTheme="minorEastAsia" w:hAnsi="Arial" w:cs="Arial"/>
                <w:b/>
                <w:color w:val="002060"/>
                <w:kern w:val="24"/>
                <w:sz w:val="28"/>
                <w:szCs w:val="28"/>
                <w:lang w:val="kk-KZ" w:eastAsia="ru-RU"/>
              </w:rPr>
            </w:pPr>
            <w:r w:rsidRPr="00050114">
              <w:rPr>
                <w:rFonts w:ascii="Arial" w:eastAsiaTheme="minorEastAsia" w:hAnsi="Arial" w:cs="Arial"/>
                <w:b/>
                <w:color w:val="002060"/>
                <w:kern w:val="24"/>
                <w:sz w:val="28"/>
                <w:szCs w:val="28"/>
                <w:lang w:val="kk-KZ" w:eastAsia="ru-RU"/>
              </w:rPr>
              <w:t xml:space="preserve">Шүиіншәли Абай Серікұлы </w:t>
            </w:r>
          </w:p>
          <w:p w:rsidR="00017BBC" w:rsidRPr="00376312" w:rsidRDefault="00017BBC" w:rsidP="00B56ED5">
            <w:pPr>
              <w:jc w:val="both"/>
              <w:textAlignment w:val="baseline"/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Arial" w:eastAsiaTheme="minorEastAsia" w:hAnsi="Arial" w:cs="Arial"/>
                <w:color w:val="002060"/>
                <w:kern w:val="24"/>
                <w:sz w:val="28"/>
                <w:szCs w:val="28"/>
                <w:lang w:val="kk-KZ" w:eastAsia="ru-RU"/>
              </w:rPr>
              <w:t>С</w:t>
            </w:r>
            <w:r w:rsidRPr="00050114">
              <w:rPr>
                <w:rFonts w:ascii="Arial" w:eastAsiaTheme="minorEastAsia" w:hAnsi="Arial" w:cs="Arial"/>
                <w:color w:val="002060"/>
                <w:kern w:val="24"/>
                <w:sz w:val="28"/>
                <w:szCs w:val="28"/>
                <w:lang w:val="kk-KZ" w:eastAsia="ru-RU"/>
              </w:rPr>
              <w:t>борник воспоминаний, посвященный 80-летию Канипы Битибаевой</w:t>
            </w:r>
            <w:r w:rsidRPr="00050114">
              <w:rPr>
                <w:rFonts w:ascii="Arial" w:eastAsiaTheme="minorEastAsia" w:hAnsi="Arial" w:cs="Arial"/>
                <w:b/>
                <w:color w:val="002060"/>
                <w:kern w:val="24"/>
                <w:sz w:val="28"/>
                <w:szCs w:val="28"/>
                <w:lang w:val="kk-KZ" w:eastAsia="ru-RU"/>
              </w:rPr>
              <w:t xml:space="preserve"> «</w:t>
            </w:r>
            <w:r w:rsidRPr="00050114">
              <w:rPr>
                <w:rFonts w:ascii="Arial" w:eastAsiaTheme="minorEastAsia" w:hAnsi="Arial" w:cs="Arial"/>
                <w:color w:val="002060"/>
                <w:kern w:val="24"/>
                <w:sz w:val="28"/>
                <w:szCs w:val="28"/>
                <w:lang w:val="kk-KZ" w:eastAsia="ru-RU"/>
              </w:rPr>
              <w:t>Тау тұлғалы тау қызы</w:t>
            </w:r>
            <w:r w:rsidRPr="00050114">
              <w:rPr>
                <w:rFonts w:ascii="Arial" w:eastAsiaTheme="minorEastAsia" w:hAnsi="Arial" w:cs="Arial"/>
                <w:b/>
                <w:color w:val="002060"/>
                <w:kern w:val="24"/>
                <w:sz w:val="28"/>
                <w:szCs w:val="28"/>
                <w:lang w:val="kk-KZ" w:eastAsia="ru-RU"/>
              </w:rPr>
              <w:t>»</w:t>
            </w:r>
          </w:p>
        </w:tc>
      </w:tr>
      <w:tr w:rsidR="00DD286A" w:rsidTr="0022011B">
        <w:tc>
          <w:tcPr>
            <w:tcW w:w="10456" w:type="dxa"/>
            <w:gridSpan w:val="2"/>
            <w:vAlign w:val="center"/>
          </w:tcPr>
          <w:p w:rsidR="00A5034E" w:rsidRPr="008D6739" w:rsidRDefault="00DD286A" w:rsidP="00DD286A">
            <w:pPr>
              <w:spacing w:line="216" w:lineRule="auto"/>
              <w:jc w:val="center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  <w:lang w:val="kk-KZ"/>
              </w:rPr>
            </w:pPr>
            <w:r w:rsidRPr="00DD286A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  <w:lang w:val="kk-KZ"/>
              </w:rPr>
              <w:t>Театрализованная композиция</w:t>
            </w:r>
          </w:p>
        </w:tc>
      </w:tr>
      <w:tr w:rsidR="00A62F35" w:rsidTr="0022011B">
        <w:tc>
          <w:tcPr>
            <w:tcW w:w="1809" w:type="dxa"/>
            <w:vAlign w:val="center"/>
          </w:tcPr>
          <w:p w:rsidR="00A62F35" w:rsidRPr="0096023A" w:rsidRDefault="00A62F35" w:rsidP="00117515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</w:t>
            </w:r>
            <w:r w:rsidR="00117515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.0</w:t>
            </w:r>
            <w:r w:rsidR="00117515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-1</w:t>
            </w:r>
            <w:r w:rsidR="00117515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.</w:t>
            </w:r>
            <w:r w:rsidR="00117515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8647" w:type="dxa"/>
            <w:vAlign w:val="center"/>
          </w:tcPr>
          <w:p w:rsidR="00A62F35" w:rsidRPr="00050114" w:rsidRDefault="00A62F35" w:rsidP="00A62F35">
            <w:pPr>
              <w:jc w:val="both"/>
              <w:textAlignment w:val="baseline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050114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Постановка о жизни и творчестве Канипы Омаргалиевны Битибаевой</w:t>
            </w:r>
          </w:p>
        </w:tc>
      </w:tr>
      <w:tr w:rsidR="00DD286A" w:rsidTr="0022011B">
        <w:tc>
          <w:tcPr>
            <w:tcW w:w="10456" w:type="dxa"/>
            <w:gridSpan w:val="2"/>
            <w:vAlign w:val="center"/>
          </w:tcPr>
          <w:p w:rsidR="00A5034E" w:rsidRPr="008D6739" w:rsidRDefault="00DD286A" w:rsidP="00DD286A">
            <w:pPr>
              <w:jc w:val="center"/>
              <w:textAlignment w:val="baseline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  <w:lang w:val="kk-KZ"/>
              </w:rPr>
            </w:pPr>
            <w:r w:rsidRPr="00DD286A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  <w:lang w:val="kk-KZ"/>
              </w:rPr>
              <w:t>Торжественное открытие конференции</w:t>
            </w:r>
          </w:p>
        </w:tc>
      </w:tr>
      <w:tr w:rsidR="00A62F35" w:rsidTr="0022011B">
        <w:tc>
          <w:tcPr>
            <w:tcW w:w="1809" w:type="dxa"/>
            <w:vAlign w:val="center"/>
          </w:tcPr>
          <w:p w:rsidR="00A62F35" w:rsidRPr="0096023A" w:rsidRDefault="00A62F35" w:rsidP="00117515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</w:t>
            </w:r>
            <w:r w:rsidR="00117515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.</w:t>
            </w:r>
            <w:r w:rsidR="00117515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15</w:t>
            </w: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-1</w:t>
            </w:r>
            <w:r w:rsidR="00117515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.2</w:t>
            </w:r>
            <w:r w:rsidR="00117515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647" w:type="dxa"/>
            <w:vAlign w:val="center"/>
          </w:tcPr>
          <w:p w:rsidR="00A62F35" w:rsidRPr="00DD286A" w:rsidRDefault="00A62F35" w:rsidP="00A62F35">
            <w:pPr>
              <w:jc w:val="both"/>
              <w:textAlignment w:val="baseline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DD286A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Модератор</w:t>
            </w:r>
          </w:p>
          <w:p w:rsidR="00A62F35" w:rsidRPr="00050114" w:rsidRDefault="00A62F35" w:rsidP="00A62F35">
            <w:pPr>
              <w:jc w:val="both"/>
              <w:textAlignment w:val="baseline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>
              <w:rPr>
                <w:rFonts w:ascii="Arial" w:eastAsiaTheme="minorEastAsia" w:hAnsi="Arial" w:cs="Arial"/>
                <w:b/>
                <w:color w:val="002060"/>
                <w:kern w:val="24"/>
                <w:sz w:val="28"/>
                <w:szCs w:val="28"/>
                <w:lang w:val="kk-KZ" w:eastAsia="ru-RU"/>
              </w:rPr>
              <w:t xml:space="preserve">Еркінұлы Қуаныш </w:t>
            </w:r>
          </w:p>
        </w:tc>
      </w:tr>
      <w:tr w:rsidR="00117515" w:rsidTr="0022011B">
        <w:tc>
          <w:tcPr>
            <w:tcW w:w="1809" w:type="dxa"/>
            <w:vAlign w:val="center"/>
          </w:tcPr>
          <w:p w:rsidR="00117515" w:rsidRDefault="00583967" w:rsidP="00117515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11.20-11.25</w:t>
            </w:r>
          </w:p>
        </w:tc>
        <w:tc>
          <w:tcPr>
            <w:tcW w:w="8647" w:type="dxa"/>
            <w:vAlign w:val="center"/>
          </w:tcPr>
          <w:p w:rsidR="00117515" w:rsidRDefault="00117515" w:rsidP="00117515">
            <w:pPr>
              <w:ind w:left="38"/>
              <w:jc w:val="both"/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</w:pPr>
            <w:r w:rsidRPr="008E7AB2"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Жакенова Куралай Куралтаевна</w:t>
            </w:r>
          </w:p>
          <w:p w:rsidR="00117515" w:rsidRPr="00DD286A" w:rsidRDefault="00117515" w:rsidP="00117515">
            <w:pPr>
              <w:jc w:val="both"/>
              <w:textAlignment w:val="baseline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У</w:t>
            </w:r>
            <w:r w:rsidRPr="008E7AB2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читель казахского языка и литературы, педагог-исследователь, руководитель филиала лаборатории К.Битибаевой</w:t>
            </w:r>
          </w:p>
        </w:tc>
      </w:tr>
      <w:tr w:rsidR="00117515" w:rsidTr="0022011B">
        <w:tc>
          <w:tcPr>
            <w:tcW w:w="1809" w:type="dxa"/>
            <w:vAlign w:val="center"/>
          </w:tcPr>
          <w:p w:rsidR="00117515" w:rsidRDefault="00583967" w:rsidP="00117515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11.25</w:t>
            </w:r>
            <w:r w:rsidR="00E51738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-11.</w:t>
            </w: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8647" w:type="dxa"/>
            <w:vAlign w:val="center"/>
          </w:tcPr>
          <w:p w:rsidR="00117515" w:rsidRPr="0022011B" w:rsidRDefault="00117515" w:rsidP="00117515">
            <w:pPr>
              <w:ind w:left="38"/>
              <w:jc w:val="both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22011B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Қанипа Бітібаева еңбектерінің құндылық бағдары</w:t>
            </w:r>
          </w:p>
          <w:p w:rsidR="00117515" w:rsidRPr="0022011B" w:rsidRDefault="00117515" w:rsidP="00117515">
            <w:pPr>
              <w:ind w:left="38"/>
              <w:jc w:val="both"/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</w:pPr>
            <w:r w:rsidRPr="0022011B"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 xml:space="preserve">Қапантайқызы Шынар </w:t>
            </w:r>
          </w:p>
          <w:p w:rsidR="00117515" w:rsidRDefault="00117515" w:rsidP="00117515">
            <w:pPr>
              <w:ind w:left="38"/>
              <w:jc w:val="both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22011B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доктор педагогических наук, профессор Евразийского Национального Университета имени Льва Гумилева</w:t>
            </w:r>
          </w:p>
        </w:tc>
      </w:tr>
      <w:tr w:rsidR="00117515" w:rsidTr="0022011B">
        <w:tc>
          <w:tcPr>
            <w:tcW w:w="1809" w:type="dxa"/>
            <w:vAlign w:val="center"/>
          </w:tcPr>
          <w:p w:rsidR="00117515" w:rsidRDefault="00117515" w:rsidP="00E51738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11.</w:t>
            </w:r>
            <w:r w:rsidR="00583967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30-11.35</w:t>
            </w:r>
          </w:p>
        </w:tc>
        <w:tc>
          <w:tcPr>
            <w:tcW w:w="8647" w:type="dxa"/>
            <w:vAlign w:val="center"/>
          </w:tcPr>
          <w:p w:rsidR="00117515" w:rsidRPr="00050114" w:rsidRDefault="00117515" w:rsidP="00117515">
            <w:pPr>
              <w:jc w:val="both"/>
              <w:textAlignment w:val="baseline"/>
              <w:rPr>
                <w:rFonts w:ascii="Arial" w:eastAsiaTheme="minorEastAsia" w:hAnsi="Arial" w:cs="Arial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 w:rsidRPr="00050114">
              <w:rPr>
                <w:rFonts w:ascii="Arial" w:eastAsiaTheme="minorEastAsia" w:hAnsi="Arial" w:cs="Arial"/>
                <w:bCs/>
                <w:i/>
                <w:color w:val="002060"/>
                <w:kern w:val="24"/>
                <w:sz w:val="28"/>
                <w:szCs w:val="28"/>
                <w:lang w:val="kk-KZ" w:eastAsia="ru-RU"/>
              </w:rPr>
              <w:t xml:space="preserve">Абайдың «Толық адам» </w:t>
            </w:r>
            <w:r>
              <w:rPr>
                <w:rFonts w:ascii="Arial" w:eastAsiaTheme="minorEastAsia" w:hAnsi="Arial" w:cs="Arial"/>
                <w:bCs/>
                <w:i/>
                <w:color w:val="002060"/>
                <w:kern w:val="24"/>
                <w:sz w:val="28"/>
                <w:szCs w:val="28"/>
                <w:lang w:val="kk-KZ" w:eastAsia="ru-RU"/>
              </w:rPr>
              <w:t>танымы Қ.Бітібаева еңбектерінде</w:t>
            </w:r>
          </w:p>
          <w:p w:rsidR="00117515" w:rsidRDefault="00117515" w:rsidP="00117515">
            <w:pPr>
              <w:jc w:val="both"/>
              <w:textAlignment w:val="baseline"/>
              <w:rPr>
                <w:rFonts w:ascii="Arial" w:eastAsiaTheme="minorEastAsia" w:hAnsi="Arial" w:cs="Arial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 w:rsidRPr="00050114">
              <w:rPr>
                <w:rFonts w:ascii="Arial" w:eastAsiaTheme="minorEastAsia" w:hAnsi="Arial" w:cs="Arial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Картаева Айжан Маратбековна</w:t>
            </w:r>
          </w:p>
          <w:p w:rsidR="00117515" w:rsidRPr="0022011B" w:rsidRDefault="00117515" w:rsidP="00117515">
            <w:pPr>
              <w:ind w:left="38"/>
              <w:jc w:val="both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4409E0">
              <w:rPr>
                <w:rFonts w:ascii="Arial" w:eastAsiaTheme="minorEastAsia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директор научно-исследовательского института «Абайтану», до</w:t>
            </w:r>
            <w:r w:rsidRPr="00050114">
              <w:rPr>
                <w:rFonts w:ascii="Arial" w:eastAsiaTheme="minorEastAsia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 xml:space="preserve">ктор филологических наук, профессор </w:t>
            </w:r>
            <w:r>
              <w:rPr>
                <w:rFonts w:ascii="Arial" w:eastAsiaTheme="minorEastAsia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br/>
            </w:r>
            <w:r w:rsidRPr="00050114">
              <w:rPr>
                <w:rFonts w:ascii="Arial" w:eastAsiaTheme="minorEastAsia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Восточно-Казахстанс</w:t>
            </w:r>
            <w:r>
              <w:rPr>
                <w:rFonts w:ascii="Arial" w:eastAsiaTheme="minorEastAsia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 xml:space="preserve">кого Университета имени С. </w:t>
            </w:r>
            <w:r w:rsidRPr="00050114">
              <w:rPr>
                <w:rFonts w:ascii="Arial" w:eastAsiaTheme="minorEastAsia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Аманжолова</w:t>
            </w:r>
          </w:p>
        </w:tc>
      </w:tr>
      <w:tr w:rsidR="002968A3" w:rsidTr="0022011B">
        <w:tc>
          <w:tcPr>
            <w:tcW w:w="1809" w:type="dxa"/>
            <w:vMerge w:val="restart"/>
            <w:vAlign w:val="center"/>
          </w:tcPr>
          <w:p w:rsidR="002968A3" w:rsidRPr="0096023A" w:rsidRDefault="00583967" w:rsidP="00E51738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11.35-11.45</w:t>
            </w:r>
          </w:p>
        </w:tc>
        <w:tc>
          <w:tcPr>
            <w:tcW w:w="8647" w:type="dxa"/>
            <w:vAlign w:val="center"/>
          </w:tcPr>
          <w:p w:rsidR="002968A3" w:rsidRDefault="002968A3" w:rsidP="00A62F35">
            <w:pPr>
              <w:jc w:val="both"/>
              <w:textAlignment w:val="baseline"/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</w:pPr>
            <w:r w:rsidRPr="00050114"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Са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к</w:t>
            </w:r>
            <w:r w:rsidRPr="00050114"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та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г</w:t>
            </w:r>
            <w:r w:rsidRPr="00050114"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анов Н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у</w:t>
            </w:r>
            <w:r w:rsidRPr="00050114"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рымбет Аман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ович</w:t>
            </w:r>
          </w:p>
          <w:p w:rsidR="002968A3" w:rsidRPr="00050114" w:rsidRDefault="002968A3" w:rsidP="00D87204">
            <w:pPr>
              <w:jc w:val="both"/>
              <w:textAlignment w:val="baseline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0B1BE3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а</w:t>
            </w:r>
            <w:r w:rsidRPr="00050114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ким Восточно-Казахстанской области</w:t>
            </w:r>
          </w:p>
        </w:tc>
      </w:tr>
      <w:tr w:rsidR="002968A3" w:rsidTr="0022011B">
        <w:tc>
          <w:tcPr>
            <w:tcW w:w="1809" w:type="dxa"/>
            <w:vMerge/>
            <w:vAlign w:val="center"/>
          </w:tcPr>
          <w:p w:rsidR="002968A3" w:rsidRPr="002968A3" w:rsidRDefault="002968A3" w:rsidP="00117515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vAlign w:val="center"/>
          </w:tcPr>
          <w:p w:rsidR="002968A3" w:rsidRDefault="002968A3" w:rsidP="002968A3">
            <w:pPr>
              <w:pStyle w:val="a3"/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</w:pPr>
            <w:r w:rsidRPr="00050114"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 xml:space="preserve">Бейсембаев 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Г</w:t>
            </w:r>
            <w:r w:rsidRPr="00050114"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ани Бекта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евич</w:t>
            </w:r>
          </w:p>
          <w:p w:rsidR="002968A3" w:rsidRPr="00050114" w:rsidRDefault="002968A3" w:rsidP="002968A3">
            <w:pPr>
              <w:jc w:val="both"/>
              <w:textAlignment w:val="baseline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м</w:t>
            </w:r>
            <w:r w:rsidRPr="00050114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инистр просвещения Республики Казахстан</w:t>
            </w:r>
          </w:p>
        </w:tc>
      </w:tr>
      <w:tr w:rsidR="006E2CC6" w:rsidTr="0022011B">
        <w:tc>
          <w:tcPr>
            <w:tcW w:w="1809" w:type="dxa"/>
            <w:vAlign w:val="center"/>
          </w:tcPr>
          <w:p w:rsidR="006E2CC6" w:rsidRDefault="00583967" w:rsidP="00117515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11.45-11.5</w:t>
            </w:r>
            <w:r w:rsidR="00E23AE9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647" w:type="dxa"/>
            <w:vAlign w:val="center"/>
          </w:tcPr>
          <w:p w:rsidR="006E2CC6" w:rsidRPr="0022011B" w:rsidRDefault="006E2CC6" w:rsidP="006E2CC6">
            <w:pPr>
              <w:ind w:left="38"/>
              <w:jc w:val="both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22011B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Кеңестік Социалистік Республикалар Одағы Мемлекеттік сыйлығының лауреаты, академик Қанипа Бітібаева еңбектерінің әлеуметтік-педагогикалық кеңістігі</w:t>
            </w:r>
          </w:p>
          <w:p w:rsidR="006E2CC6" w:rsidRPr="0022011B" w:rsidRDefault="006E2CC6" w:rsidP="006E2CC6">
            <w:pPr>
              <w:ind w:left="38"/>
              <w:jc w:val="both"/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</w:pPr>
            <w:r w:rsidRPr="0022011B"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Оразбаева Фаузия Шамсиевна</w:t>
            </w:r>
          </w:p>
          <w:p w:rsidR="0027160D" w:rsidRPr="00050114" w:rsidRDefault="006E2CC6" w:rsidP="0027160D">
            <w:pPr>
              <w:jc w:val="both"/>
              <w:textAlignment w:val="baseline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22011B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 xml:space="preserve">профессор Казахского национального педагогического университета имени Абая, академик национальной академии наук Республики Казахстан, доктор педагогических наук, </w:t>
            </w:r>
            <w:r w:rsidRPr="0022011B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lastRenderedPageBreak/>
              <w:t>заслуженный деятель Республики Казахстан</w:t>
            </w:r>
          </w:p>
        </w:tc>
      </w:tr>
      <w:tr w:rsidR="00573128" w:rsidTr="0022011B">
        <w:tc>
          <w:tcPr>
            <w:tcW w:w="1809" w:type="dxa"/>
            <w:vAlign w:val="center"/>
          </w:tcPr>
          <w:p w:rsidR="00573128" w:rsidRDefault="005A32EC" w:rsidP="006E2CC6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lastRenderedPageBreak/>
              <w:t>1</w:t>
            </w:r>
            <w:r w:rsidR="00583967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</w:t>
            </w:r>
            <w:r w:rsidR="006E2CC6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.</w:t>
            </w:r>
            <w:r w:rsidR="00583967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5</w:t>
            </w:r>
            <w:r w:rsidR="006E2CC6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-1</w:t>
            </w:r>
            <w:r w:rsidR="00583967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.</w:t>
            </w:r>
            <w:r w:rsidR="00583967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5</w:t>
            </w:r>
            <w:r w:rsidR="00E23AE9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8647" w:type="dxa"/>
            <w:vAlign w:val="center"/>
          </w:tcPr>
          <w:p w:rsidR="00E23AE9" w:rsidRPr="0022011B" w:rsidRDefault="00E23AE9" w:rsidP="00E23AE9">
            <w:pPr>
              <w:ind w:left="38"/>
              <w:jc w:val="both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22011B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Қанипа Бітібаева еңбектеріндегі түркі әдебиетін оқыту мәселелері (онлайн)</w:t>
            </w:r>
          </w:p>
          <w:p w:rsidR="00E23AE9" w:rsidRPr="0022011B" w:rsidRDefault="00E23AE9" w:rsidP="00E23AE9">
            <w:pPr>
              <w:ind w:left="38"/>
              <w:jc w:val="both"/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</w:pPr>
            <w:r w:rsidRPr="0022011B"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Метин Екиджи</w:t>
            </w:r>
          </w:p>
          <w:p w:rsidR="00573128" w:rsidRPr="00E23AE9" w:rsidRDefault="00E23AE9" w:rsidP="00E23AE9">
            <w:pPr>
              <w:pStyle w:val="a3"/>
              <w:jc w:val="both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22011B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Ph доктор, профессор Эгейского университета, г. Измир, Турция</w:t>
            </w:r>
          </w:p>
        </w:tc>
      </w:tr>
      <w:tr w:rsidR="006E2CC6" w:rsidTr="0022011B">
        <w:tc>
          <w:tcPr>
            <w:tcW w:w="1809" w:type="dxa"/>
            <w:vAlign w:val="center"/>
          </w:tcPr>
          <w:p w:rsidR="006E2CC6" w:rsidRDefault="00583967" w:rsidP="006E2CC6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11.55-12.0</w:t>
            </w:r>
            <w:r w:rsidR="00E23AE9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647" w:type="dxa"/>
            <w:vAlign w:val="center"/>
          </w:tcPr>
          <w:p w:rsidR="00E23AE9" w:rsidRPr="0022011B" w:rsidRDefault="00E23AE9" w:rsidP="00E23AE9">
            <w:pPr>
              <w:ind w:left="38"/>
              <w:jc w:val="both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22011B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 xml:space="preserve">Қанипа Бітібаева </w:t>
            </w:r>
            <w:r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–</w:t>
            </w:r>
            <w:r w:rsidRPr="0022011B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 xml:space="preserve"> қазақ әлем әдебиетін байланыстыра оқытудың шебері (онлайн)</w:t>
            </w:r>
          </w:p>
          <w:p w:rsidR="00E23AE9" w:rsidRPr="0022011B" w:rsidRDefault="00E23AE9" w:rsidP="00E23AE9">
            <w:pPr>
              <w:ind w:left="38"/>
              <w:jc w:val="both"/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</w:pPr>
            <w:r w:rsidRPr="0022011B"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 xml:space="preserve">Сәйфуллина Флера Сәгыйткызы  </w:t>
            </w:r>
          </w:p>
          <w:p w:rsidR="006E2CC6" w:rsidRDefault="00E23AE9" w:rsidP="00E23AE9">
            <w:pPr>
              <w:ind w:left="38"/>
              <w:jc w:val="both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22011B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Доктор филологических наук, профессор, Казанский федеральный университет (г.Казань,Татарстан, Россия)</w:t>
            </w:r>
          </w:p>
        </w:tc>
      </w:tr>
      <w:tr w:rsidR="006E2CC6" w:rsidTr="0022011B">
        <w:tc>
          <w:tcPr>
            <w:tcW w:w="1809" w:type="dxa"/>
            <w:vAlign w:val="center"/>
          </w:tcPr>
          <w:p w:rsidR="006E2CC6" w:rsidRDefault="00583967" w:rsidP="006E2CC6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12.00-12.0</w:t>
            </w:r>
            <w:r w:rsidR="00E23AE9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8647" w:type="dxa"/>
            <w:vAlign w:val="center"/>
          </w:tcPr>
          <w:p w:rsidR="00E23AE9" w:rsidRPr="00E23AE9" w:rsidRDefault="00E23AE9" w:rsidP="00E23AE9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E23AE9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Қанипа Бітібаева - түркі халықтары әдебиетін оқытушы (онлайн)</w:t>
            </w:r>
          </w:p>
          <w:p w:rsidR="00E23AE9" w:rsidRDefault="00E23AE9" w:rsidP="00E23AE9">
            <w:pPr>
              <w:jc w:val="both"/>
              <w:rPr>
                <w:rFonts w:ascii="Arial" w:hAnsi="Arial" w:cs="Arial"/>
                <w:b/>
                <w:color w:val="002060"/>
                <w:sz w:val="30"/>
                <w:szCs w:val="30"/>
                <w:lang w:val="kk-KZ"/>
              </w:rPr>
            </w:pPr>
            <w:r w:rsidRPr="00F72926">
              <w:rPr>
                <w:rFonts w:ascii="Arial" w:hAnsi="Arial" w:cs="Arial"/>
                <w:b/>
                <w:color w:val="002060"/>
                <w:sz w:val="30"/>
                <w:szCs w:val="30"/>
                <w:lang w:val="kk-KZ"/>
              </w:rPr>
              <w:t xml:space="preserve">Жоракулов </w:t>
            </w:r>
            <w:r>
              <w:rPr>
                <w:rFonts w:ascii="Arial" w:hAnsi="Arial" w:cs="Arial"/>
                <w:b/>
                <w:color w:val="002060"/>
                <w:sz w:val="30"/>
                <w:szCs w:val="30"/>
                <w:lang w:val="kk-KZ"/>
              </w:rPr>
              <w:t>Узок</w:t>
            </w:r>
          </w:p>
          <w:p w:rsidR="006E2CC6" w:rsidRPr="0022011B" w:rsidRDefault="00E23AE9" w:rsidP="00E23AE9">
            <w:pPr>
              <w:pStyle w:val="a3"/>
              <w:jc w:val="both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E23AE9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 xml:space="preserve">Доктор филологических наук, профессор Узбекского государственного университета языка и литературы </w:t>
            </w:r>
            <w:r w:rsidRPr="00E23AE9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br/>
              <w:t>им. А. Науаи</w:t>
            </w:r>
          </w:p>
        </w:tc>
      </w:tr>
      <w:tr w:rsidR="00100B16" w:rsidTr="0022011B">
        <w:tc>
          <w:tcPr>
            <w:tcW w:w="10456" w:type="dxa"/>
            <w:gridSpan w:val="2"/>
            <w:vAlign w:val="center"/>
          </w:tcPr>
          <w:p w:rsidR="00100B16" w:rsidRPr="004F2C35" w:rsidRDefault="00100B16" w:rsidP="004409E0">
            <w:pPr>
              <w:ind w:left="-104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</w:pPr>
            <w:r w:rsidRPr="00DD286A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  <w:lang w:val="kk-KZ"/>
              </w:rPr>
              <w:t>Обед</w:t>
            </w:r>
          </w:p>
        </w:tc>
      </w:tr>
      <w:tr w:rsidR="00100B16" w:rsidTr="0022011B">
        <w:tc>
          <w:tcPr>
            <w:tcW w:w="1809" w:type="dxa"/>
            <w:vAlign w:val="center"/>
          </w:tcPr>
          <w:p w:rsidR="00100B16" w:rsidRPr="00E23AE9" w:rsidRDefault="0022011B" w:rsidP="007800A9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4"/>
                <w:szCs w:val="24"/>
                <w:lang w:val="kk-KZ" w:eastAsia="ru-RU"/>
              </w:rPr>
            </w:pPr>
            <w:r w:rsidRPr="00E23AE9">
              <w:rPr>
                <w:rFonts w:ascii="Arial" w:eastAsia="Times New Roman" w:hAnsi="Arial" w:cs="Arial"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12.</w:t>
            </w:r>
            <w:r w:rsidR="00583967">
              <w:rPr>
                <w:rFonts w:ascii="Arial" w:eastAsia="Times New Roman" w:hAnsi="Arial" w:cs="Arial"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0</w:t>
            </w:r>
            <w:bookmarkStart w:id="0" w:name="_GoBack"/>
            <w:bookmarkEnd w:id="0"/>
            <w:r w:rsidR="00E51738">
              <w:rPr>
                <w:rFonts w:ascii="Arial" w:eastAsia="Times New Roman" w:hAnsi="Arial" w:cs="Arial"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5</w:t>
            </w:r>
            <w:r w:rsidR="00100B16" w:rsidRPr="00E23AE9">
              <w:rPr>
                <w:rFonts w:ascii="Arial" w:eastAsia="Times New Roman" w:hAnsi="Arial" w:cs="Arial"/>
                <w:bCs/>
                <w:color w:val="002060"/>
                <w:kern w:val="24"/>
                <w:sz w:val="24"/>
                <w:szCs w:val="24"/>
                <w:lang w:val="kk-KZ" w:eastAsia="ru-RU"/>
              </w:rPr>
              <w:t xml:space="preserve"> -14.00</w:t>
            </w:r>
          </w:p>
        </w:tc>
        <w:tc>
          <w:tcPr>
            <w:tcW w:w="8647" w:type="dxa"/>
            <w:vAlign w:val="center"/>
          </w:tcPr>
          <w:p w:rsidR="00100B16" w:rsidRPr="00D003AC" w:rsidRDefault="00100B16" w:rsidP="00A62F35">
            <w:pPr>
              <w:ind w:left="-104" w:firstLine="104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050114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Ресторан</w:t>
            </w:r>
            <w:r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 xml:space="preserve"> </w:t>
            </w:r>
            <w:r w:rsidRPr="00050114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«Жерұйық</w:t>
            </w:r>
            <w:r w:rsidRPr="00050114">
              <w:rPr>
                <w:rFonts w:ascii="Arial" w:hAnsi="Arial" w:cs="Arial"/>
                <w:color w:val="002060"/>
                <w:sz w:val="28"/>
                <w:szCs w:val="28"/>
              </w:rPr>
              <w:t>» г. Усть-Каменогорск, ул. Металлургов,12</w:t>
            </w:r>
          </w:p>
        </w:tc>
      </w:tr>
      <w:tr w:rsidR="00100B16" w:rsidTr="0022011B">
        <w:tc>
          <w:tcPr>
            <w:tcW w:w="10456" w:type="dxa"/>
            <w:gridSpan w:val="2"/>
            <w:vAlign w:val="center"/>
          </w:tcPr>
          <w:p w:rsidR="00100B16" w:rsidRPr="00E23AE9" w:rsidRDefault="00100B16" w:rsidP="00DD286A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  <w:lang w:val="kk-KZ"/>
              </w:rPr>
            </w:pPr>
            <w:r w:rsidRPr="00E23AE9">
              <w:rPr>
                <w:rFonts w:ascii="Arial" w:hAnsi="Arial" w:cs="Arial"/>
                <w:color w:val="943634" w:themeColor="accent2" w:themeShade="BF"/>
                <w:sz w:val="24"/>
                <w:szCs w:val="24"/>
                <w:lang w:val="kk-KZ"/>
              </w:rPr>
              <w:t>Работа тематических площадок</w:t>
            </w:r>
          </w:p>
        </w:tc>
      </w:tr>
      <w:tr w:rsidR="00100B16" w:rsidTr="0022011B">
        <w:tc>
          <w:tcPr>
            <w:tcW w:w="1809" w:type="dxa"/>
            <w:vAlign w:val="center"/>
          </w:tcPr>
          <w:p w:rsidR="00100B16" w:rsidRPr="00E23AE9" w:rsidRDefault="00100B16" w:rsidP="007800A9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4"/>
                <w:szCs w:val="24"/>
                <w:lang w:val="kk-KZ" w:eastAsia="ru-RU"/>
              </w:rPr>
            </w:pPr>
            <w:r w:rsidRPr="00E23AE9">
              <w:rPr>
                <w:rFonts w:ascii="Arial" w:eastAsia="Times New Roman" w:hAnsi="Arial" w:cs="Arial"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1</w:t>
            </w:r>
            <w:r w:rsidR="007800A9" w:rsidRPr="00E23AE9">
              <w:rPr>
                <w:rFonts w:ascii="Arial" w:eastAsia="Times New Roman" w:hAnsi="Arial" w:cs="Arial"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4</w:t>
            </w:r>
            <w:r w:rsidRPr="00E23AE9">
              <w:rPr>
                <w:rFonts w:ascii="Arial" w:eastAsia="Times New Roman" w:hAnsi="Arial" w:cs="Arial"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.</w:t>
            </w:r>
            <w:r w:rsidR="007800A9" w:rsidRPr="00E23AE9">
              <w:rPr>
                <w:rFonts w:ascii="Arial" w:eastAsia="Times New Roman" w:hAnsi="Arial" w:cs="Arial"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3</w:t>
            </w:r>
            <w:r w:rsidRPr="00E23AE9">
              <w:rPr>
                <w:rFonts w:ascii="Arial" w:eastAsia="Times New Roman" w:hAnsi="Arial" w:cs="Arial"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0 -16.</w:t>
            </w:r>
            <w:r w:rsidR="007800A9" w:rsidRPr="00E23AE9">
              <w:rPr>
                <w:rFonts w:ascii="Arial" w:eastAsia="Times New Roman" w:hAnsi="Arial" w:cs="Arial"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3</w:t>
            </w:r>
            <w:r w:rsidRPr="00E23AE9">
              <w:rPr>
                <w:rFonts w:ascii="Arial" w:eastAsia="Times New Roman" w:hAnsi="Arial" w:cs="Arial"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647" w:type="dxa"/>
            <w:vAlign w:val="center"/>
          </w:tcPr>
          <w:p w:rsidR="00100B16" w:rsidRPr="00D003AC" w:rsidRDefault="00100B16" w:rsidP="00B56ED5">
            <w:pPr>
              <w:jc w:val="both"/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</w:pPr>
            <w:r w:rsidRPr="00050114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 xml:space="preserve">Филиал АО «НЦПК «Өрлеу» ИПР </w:t>
            </w:r>
            <w:r w:rsidR="00B56ED5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 xml:space="preserve">по </w:t>
            </w:r>
            <w:r w:rsidRPr="00050114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Восточно-Казахстанск</w:t>
            </w:r>
            <w:r w:rsidR="00B56ED5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ой</w:t>
            </w:r>
            <w:r w:rsidRPr="00050114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 xml:space="preserve"> област</w:t>
            </w:r>
            <w:r w:rsidR="00B56ED5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и</w:t>
            </w:r>
            <w:r w:rsidRPr="00050114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, г. У</w:t>
            </w:r>
            <w:r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сть-Каменогорск, ул.Киевская, 69, «Дом учителя»</w:t>
            </w:r>
          </w:p>
        </w:tc>
      </w:tr>
      <w:tr w:rsidR="00100B16" w:rsidTr="0022011B">
        <w:tc>
          <w:tcPr>
            <w:tcW w:w="1809" w:type="dxa"/>
            <w:vAlign w:val="center"/>
          </w:tcPr>
          <w:p w:rsidR="00100B16" w:rsidRPr="00050114" w:rsidRDefault="00100B16" w:rsidP="007800A9">
            <w:pPr>
              <w:ind w:right="-104"/>
              <w:textAlignment w:val="baseline"/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16.</w:t>
            </w:r>
            <w:r w:rsidR="007800A9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3</w:t>
            </w:r>
            <w:r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 xml:space="preserve">0 </w:t>
            </w:r>
            <w:r w:rsidRPr="00050114">
              <w:rPr>
                <w:rFonts w:ascii="Arial" w:eastAsia="Times New Roman" w:hAnsi="Arial" w:cs="Arial"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-17.00</w:t>
            </w:r>
          </w:p>
        </w:tc>
        <w:tc>
          <w:tcPr>
            <w:tcW w:w="8647" w:type="dxa"/>
            <w:vAlign w:val="center"/>
          </w:tcPr>
          <w:p w:rsidR="00100B16" w:rsidRPr="00050114" w:rsidRDefault="00100B16" w:rsidP="00DD286A">
            <w:pPr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  <w:lang w:val="kk-KZ"/>
              </w:rPr>
              <w:t xml:space="preserve">                </w:t>
            </w:r>
            <w:r w:rsidRPr="00DD286A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  <w:lang w:val="kk-KZ"/>
              </w:rPr>
              <w:t>Подведение итогов конференции</w:t>
            </w:r>
          </w:p>
        </w:tc>
      </w:tr>
    </w:tbl>
    <w:p w:rsidR="00E91C23" w:rsidRPr="00050114" w:rsidRDefault="00E91C23" w:rsidP="00634EB7">
      <w:pPr>
        <w:rPr>
          <w:rFonts w:ascii="Arial" w:hAnsi="Arial" w:cs="Arial"/>
          <w:b/>
          <w:bCs/>
          <w:color w:val="002060"/>
          <w:sz w:val="28"/>
          <w:szCs w:val="28"/>
          <w:lang w:val="kk-KZ"/>
        </w:rPr>
      </w:pPr>
    </w:p>
    <w:sectPr w:rsidR="00E91C23" w:rsidRPr="00050114" w:rsidSect="0027160D">
      <w:pgSz w:w="11906" w:h="16838"/>
      <w:pgMar w:top="1134" w:right="567" w:bottom="1134" w:left="1134" w:header="709" w:footer="709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022"/>
      </v:shape>
    </w:pict>
  </w:numPicBullet>
  <w:abstractNum w:abstractNumId="0">
    <w:nsid w:val="01EE2A6D"/>
    <w:multiLevelType w:val="hybridMultilevel"/>
    <w:tmpl w:val="14BA97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C3491"/>
    <w:multiLevelType w:val="hybridMultilevel"/>
    <w:tmpl w:val="94006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C7ED3"/>
    <w:multiLevelType w:val="hybridMultilevel"/>
    <w:tmpl w:val="1D14C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D036B"/>
    <w:multiLevelType w:val="hybridMultilevel"/>
    <w:tmpl w:val="1590B1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B77D0"/>
    <w:multiLevelType w:val="hybridMultilevel"/>
    <w:tmpl w:val="4E348E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11170"/>
    <w:multiLevelType w:val="hybridMultilevel"/>
    <w:tmpl w:val="3C5E55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A0D98"/>
    <w:multiLevelType w:val="hybridMultilevel"/>
    <w:tmpl w:val="9A82EF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6A1318"/>
    <w:multiLevelType w:val="hybridMultilevel"/>
    <w:tmpl w:val="EF24B9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95C71"/>
    <w:multiLevelType w:val="hybridMultilevel"/>
    <w:tmpl w:val="D9845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F2C63"/>
    <w:multiLevelType w:val="hybridMultilevel"/>
    <w:tmpl w:val="B95EEA4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AD365A"/>
    <w:multiLevelType w:val="hybridMultilevel"/>
    <w:tmpl w:val="CAD86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B7"/>
    <w:rsid w:val="0000122F"/>
    <w:rsid w:val="00013A30"/>
    <w:rsid w:val="000158F5"/>
    <w:rsid w:val="00017BBC"/>
    <w:rsid w:val="0003067A"/>
    <w:rsid w:val="00031F5E"/>
    <w:rsid w:val="000471C7"/>
    <w:rsid w:val="0004774C"/>
    <w:rsid w:val="00047BDF"/>
    <w:rsid w:val="00050114"/>
    <w:rsid w:val="000504C0"/>
    <w:rsid w:val="00053463"/>
    <w:rsid w:val="000572E0"/>
    <w:rsid w:val="000628BD"/>
    <w:rsid w:val="00080E4C"/>
    <w:rsid w:val="00084A68"/>
    <w:rsid w:val="0009478C"/>
    <w:rsid w:val="00094B70"/>
    <w:rsid w:val="00095DB5"/>
    <w:rsid w:val="000B1BE3"/>
    <w:rsid w:val="000B1E94"/>
    <w:rsid w:val="000D5152"/>
    <w:rsid w:val="000E3D30"/>
    <w:rsid w:val="000E44D0"/>
    <w:rsid w:val="00100B16"/>
    <w:rsid w:val="00103C47"/>
    <w:rsid w:val="00106546"/>
    <w:rsid w:val="001107D2"/>
    <w:rsid w:val="001127A7"/>
    <w:rsid w:val="00117515"/>
    <w:rsid w:val="001258D4"/>
    <w:rsid w:val="00131413"/>
    <w:rsid w:val="001412CF"/>
    <w:rsid w:val="00147967"/>
    <w:rsid w:val="00157AC6"/>
    <w:rsid w:val="00161A29"/>
    <w:rsid w:val="00165297"/>
    <w:rsid w:val="00166A69"/>
    <w:rsid w:val="001727DB"/>
    <w:rsid w:val="00172D9B"/>
    <w:rsid w:val="0017300D"/>
    <w:rsid w:val="0018060C"/>
    <w:rsid w:val="001809A4"/>
    <w:rsid w:val="00191394"/>
    <w:rsid w:val="00195753"/>
    <w:rsid w:val="0019585A"/>
    <w:rsid w:val="001A11D8"/>
    <w:rsid w:val="001A7C03"/>
    <w:rsid w:val="001B0096"/>
    <w:rsid w:val="001B0BB5"/>
    <w:rsid w:val="001B0F55"/>
    <w:rsid w:val="001B7CCF"/>
    <w:rsid w:val="001C3B69"/>
    <w:rsid w:val="001C41B2"/>
    <w:rsid w:val="001E41D5"/>
    <w:rsid w:val="001F0115"/>
    <w:rsid w:val="001F06BE"/>
    <w:rsid w:val="001F324C"/>
    <w:rsid w:val="001F5F5B"/>
    <w:rsid w:val="002130E4"/>
    <w:rsid w:val="00213989"/>
    <w:rsid w:val="002139C9"/>
    <w:rsid w:val="0022011B"/>
    <w:rsid w:val="00225166"/>
    <w:rsid w:val="00230811"/>
    <w:rsid w:val="00236CCC"/>
    <w:rsid w:val="00240F76"/>
    <w:rsid w:val="00246AA6"/>
    <w:rsid w:val="00250920"/>
    <w:rsid w:val="00252AB0"/>
    <w:rsid w:val="0027160D"/>
    <w:rsid w:val="002809EF"/>
    <w:rsid w:val="002810A4"/>
    <w:rsid w:val="00281E72"/>
    <w:rsid w:val="00295020"/>
    <w:rsid w:val="002968A3"/>
    <w:rsid w:val="002A1142"/>
    <w:rsid w:val="002A40F7"/>
    <w:rsid w:val="002A6B74"/>
    <w:rsid w:val="002A7A12"/>
    <w:rsid w:val="002B37D0"/>
    <w:rsid w:val="002B6196"/>
    <w:rsid w:val="002D314C"/>
    <w:rsid w:val="002E2486"/>
    <w:rsid w:val="002E65DF"/>
    <w:rsid w:val="002F0655"/>
    <w:rsid w:val="002F242D"/>
    <w:rsid w:val="002F5B1B"/>
    <w:rsid w:val="002F717C"/>
    <w:rsid w:val="00302AD9"/>
    <w:rsid w:val="00302EEC"/>
    <w:rsid w:val="0030542E"/>
    <w:rsid w:val="003139ED"/>
    <w:rsid w:val="00321A8E"/>
    <w:rsid w:val="00321B5B"/>
    <w:rsid w:val="003322F9"/>
    <w:rsid w:val="00334003"/>
    <w:rsid w:val="00335848"/>
    <w:rsid w:val="003405B5"/>
    <w:rsid w:val="00340C1C"/>
    <w:rsid w:val="00345C9A"/>
    <w:rsid w:val="00371A6B"/>
    <w:rsid w:val="003725FD"/>
    <w:rsid w:val="00373552"/>
    <w:rsid w:val="0037507F"/>
    <w:rsid w:val="00376312"/>
    <w:rsid w:val="0037653B"/>
    <w:rsid w:val="00380443"/>
    <w:rsid w:val="00380FAA"/>
    <w:rsid w:val="003838A7"/>
    <w:rsid w:val="0038587B"/>
    <w:rsid w:val="00394689"/>
    <w:rsid w:val="003A184F"/>
    <w:rsid w:val="003C6521"/>
    <w:rsid w:val="003C6C25"/>
    <w:rsid w:val="003D3428"/>
    <w:rsid w:val="003D3F82"/>
    <w:rsid w:val="003E30B7"/>
    <w:rsid w:val="003E3918"/>
    <w:rsid w:val="003F3C05"/>
    <w:rsid w:val="003F478A"/>
    <w:rsid w:val="00405C50"/>
    <w:rsid w:val="00406C78"/>
    <w:rsid w:val="00417E9F"/>
    <w:rsid w:val="00430734"/>
    <w:rsid w:val="004409E0"/>
    <w:rsid w:val="004428F6"/>
    <w:rsid w:val="00443607"/>
    <w:rsid w:val="00447C93"/>
    <w:rsid w:val="00451E37"/>
    <w:rsid w:val="0045203D"/>
    <w:rsid w:val="00455886"/>
    <w:rsid w:val="00461542"/>
    <w:rsid w:val="004618D6"/>
    <w:rsid w:val="00462522"/>
    <w:rsid w:val="004629EA"/>
    <w:rsid w:val="004704F9"/>
    <w:rsid w:val="0048076A"/>
    <w:rsid w:val="00481CC6"/>
    <w:rsid w:val="00487316"/>
    <w:rsid w:val="00490379"/>
    <w:rsid w:val="0049042E"/>
    <w:rsid w:val="004C64EE"/>
    <w:rsid w:val="004C7CDD"/>
    <w:rsid w:val="004D0767"/>
    <w:rsid w:val="004D3731"/>
    <w:rsid w:val="004D66B1"/>
    <w:rsid w:val="004E4EA7"/>
    <w:rsid w:val="004F2C35"/>
    <w:rsid w:val="004F5238"/>
    <w:rsid w:val="00510F87"/>
    <w:rsid w:val="0051271D"/>
    <w:rsid w:val="00522CCD"/>
    <w:rsid w:val="00523C9E"/>
    <w:rsid w:val="005245A4"/>
    <w:rsid w:val="0052523E"/>
    <w:rsid w:val="005347DA"/>
    <w:rsid w:val="005512A7"/>
    <w:rsid w:val="00555C28"/>
    <w:rsid w:val="00555EE0"/>
    <w:rsid w:val="00563965"/>
    <w:rsid w:val="00573128"/>
    <w:rsid w:val="00573AE9"/>
    <w:rsid w:val="00574100"/>
    <w:rsid w:val="00583967"/>
    <w:rsid w:val="00583ECB"/>
    <w:rsid w:val="00585E8A"/>
    <w:rsid w:val="005918AA"/>
    <w:rsid w:val="005959FA"/>
    <w:rsid w:val="005A32EC"/>
    <w:rsid w:val="005A7A21"/>
    <w:rsid w:val="005C45AD"/>
    <w:rsid w:val="005D036A"/>
    <w:rsid w:val="005D27B7"/>
    <w:rsid w:val="005D415A"/>
    <w:rsid w:val="005D468A"/>
    <w:rsid w:val="005D51C0"/>
    <w:rsid w:val="005D79E2"/>
    <w:rsid w:val="005E00EB"/>
    <w:rsid w:val="005E59EB"/>
    <w:rsid w:val="005E7F5A"/>
    <w:rsid w:val="00602F10"/>
    <w:rsid w:val="006033DE"/>
    <w:rsid w:val="00614AA8"/>
    <w:rsid w:val="006217C6"/>
    <w:rsid w:val="00627202"/>
    <w:rsid w:val="00627577"/>
    <w:rsid w:val="00627C58"/>
    <w:rsid w:val="00632EE8"/>
    <w:rsid w:val="00633154"/>
    <w:rsid w:val="00634EB7"/>
    <w:rsid w:val="006353BB"/>
    <w:rsid w:val="006466D9"/>
    <w:rsid w:val="0066124C"/>
    <w:rsid w:val="00662369"/>
    <w:rsid w:val="00673395"/>
    <w:rsid w:val="00673D63"/>
    <w:rsid w:val="00682433"/>
    <w:rsid w:val="00683E70"/>
    <w:rsid w:val="00691319"/>
    <w:rsid w:val="0069231A"/>
    <w:rsid w:val="006D023D"/>
    <w:rsid w:val="006D4776"/>
    <w:rsid w:val="006E2CC6"/>
    <w:rsid w:val="006E3414"/>
    <w:rsid w:val="006E4DA5"/>
    <w:rsid w:val="006E61DB"/>
    <w:rsid w:val="006E74BD"/>
    <w:rsid w:val="006F528E"/>
    <w:rsid w:val="007020EA"/>
    <w:rsid w:val="00703994"/>
    <w:rsid w:val="00704538"/>
    <w:rsid w:val="007103CA"/>
    <w:rsid w:val="007143EF"/>
    <w:rsid w:val="00714435"/>
    <w:rsid w:val="00717CBF"/>
    <w:rsid w:val="00724B7D"/>
    <w:rsid w:val="00733872"/>
    <w:rsid w:val="00740EB7"/>
    <w:rsid w:val="00750B20"/>
    <w:rsid w:val="0075202C"/>
    <w:rsid w:val="007609B1"/>
    <w:rsid w:val="00767E96"/>
    <w:rsid w:val="00773B4D"/>
    <w:rsid w:val="00775023"/>
    <w:rsid w:val="00775FB1"/>
    <w:rsid w:val="00780024"/>
    <w:rsid w:val="007800A9"/>
    <w:rsid w:val="00781000"/>
    <w:rsid w:val="00787D48"/>
    <w:rsid w:val="00787EDC"/>
    <w:rsid w:val="007955D0"/>
    <w:rsid w:val="00795869"/>
    <w:rsid w:val="007B284A"/>
    <w:rsid w:val="007B44F3"/>
    <w:rsid w:val="007B7563"/>
    <w:rsid w:val="007C3460"/>
    <w:rsid w:val="007C4465"/>
    <w:rsid w:val="007C7CCB"/>
    <w:rsid w:val="007D190F"/>
    <w:rsid w:val="007D3EF8"/>
    <w:rsid w:val="007E2570"/>
    <w:rsid w:val="007F26B7"/>
    <w:rsid w:val="007F5D68"/>
    <w:rsid w:val="008008BE"/>
    <w:rsid w:val="00810B7D"/>
    <w:rsid w:val="00821C0B"/>
    <w:rsid w:val="00832BB9"/>
    <w:rsid w:val="00847F07"/>
    <w:rsid w:val="00852128"/>
    <w:rsid w:val="00853179"/>
    <w:rsid w:val="00871303"/>
    <w:rsid w:val="00877520"/>
    <w:rsid w:val="008818BD"/>
    <w:rsid w:val="00891810"/>
    <w:rsid w:val="00892C69"/>
    <w:rsid w:val="008A1245"/>
    <w:rsid w:val="008A14EB"/>
    <w:rsid w:val="008D24BA"/>
    <w:rsid w:val="008D519C"/>
    <w:rsid w:val="008D5CE4"/>
    <w:rsid w:val="008D6739"/>
    <w:rsid w:val="008D72B7"/>
    <w:rsid w:val="008E2A5D"/>
    <w:rsid w:val="008E7AB2"/>
    <w:rsid w:val="008F65FD"/>
    <w:rsid w:val="0090204A"/>
    <w:rsid w:val="00903FC9"/>
    <w:rsid w:val="00917734"/>
    <w:rsid w:val="00920EE1"/>
    <w:rsid w:val="009210A8"/>
    <w:rsid w:val="0092316D"/>
    <w:rsid w:val="00927692"/>
    <w:rsid w:val="00935EFD"/>
    <w:rsid w:val="009416D0"/>
    <w:rsid w:val="00943729"/>
    <w:rsid w:val="009451C9"/>
    <w:rsid w:val="00947CB9"/>
    <w:rsid w:val="00953144"/>
    <w:rsid w:val="00961A00"/>
    <w:rsid w:val="009804CB"/>
    <w:rsid w:val="00983B38"/>
    <w:rsid w:val="009845BF"/>
    <w:rsid w:val="00987C1C"/>
    <w:rsid w:val="0099456E"/>
    <w:rsid w:val="009A17C1"/>
    <w:rsid w:val="009A34B6"/>
    <w:rsid w:val="009A396C"/>
    <w:rsid w:val="009A7975"/>
    <w:rsid w:val="009B3086"/>
    <w:rsid w:val="009B7AB3"/>
    <w:rsid w:val="009C6E7E"/>
    <w:rsid w:val="009D256D"/>
    <w:rsid w:val="009E1504"/>
    <w:rsid w:val="009E2CF9"/>
    <w:rsid w:val="009E3383"/>
    <w:rsid w:val="009F70E7"/>
    <w:rsid w:val="00A00F59"/>
    <w:rsid w:val="00A01C1A"/>
    <w:rsid w:val="00A021A4"/>
    <w:rsid w:val="00A152E6"/>
    <w:rsid w:val="00A16F5B"/>
    <w:rsid w:val="00A21933"/>
    <w:rsid w:val="00A30257"/>
    <w:rsid w:val="00A3271B"/>
    <w:rsid w:val="00A34F79"/>
    <w:rsid w:val="00A354B6"/>
    <w:rsid w:val="00A37206"/>
    <w:rsid w:val="00A406F9"/>
    <w:rsid w:val="00A425A7"/>
    <w:rsid w:val="00A42F44"/>
    <w:rsid w:val="00A44326"/>
    <w:rsid w:val="00A44A0D"/>
    <w:rsid w:val="00A5034E"/>
    <w:rsid w:val="00A57108"/>
    <w:rsid w:val="00A57E7A"/>
    <w:rsid w:val="00A62F35"/>
    <w:rsid w:val="00A66A10"/>
    <w:rsid w:val="00A71B26"/>
    <w:rsid w:val="00A73507"/>
    <w:rsid w:val="00A763A4"/>
    <w:rsid w:val="00A76565"/>
    <w:rsid w:val="00A810B7"/>
    <w:rsid w:val="00A82B0E"/>
    <w:rsid w:val="00A8623D"/>
    <w:rsid w:val="00A87CE3"/>
    <w:rsid w:val="00A97719"/>
    <w:rsid w:val="00AA3F72"/>
    <w:rsid w:val="00AB1779"/>
    <w:rsid w:val="00AD21FD"/>
    <w:rsid w:val="00AE2426"/>
    <w:rsid w:val="00AE3CC2"/>
    <w:rsid w:val="00AE7BFF"/>
    <w:rsid w:val="00B15C77"/>
    <w:rsid w:val="00B26138"/>
    <w:rsid w:val="00B34200"/>
    <w:rsid w:val="00B367B2"/>
    <w:rsid w:val="00B421AB"/>
    <w:rsid w:val="00B45592"/>
    <w:rsid w:val="00B541C0"/>
    <w:rsid w:val="00B56ED5"/>
    <w:rsid w:val="00B62F12"/>
    <w:rsid w:val="00B736FC"/>
    <w:rsid w:val="00B97AD9"/>
    <w:rsid w:val="00BB78E4"/>
    <w:rsid w:val="00BC6BC1"/>
    <w:rsid w:val="00BE07EE"/>
    <w:rsid w:val="00BF6D33"/>
    <w:rsid w:val="00C044CB"/>
    <w:rsid w:val="00C120AE"/>
    <w:rsid w:val="00C175C6"/>
    <w:rsid w:val="00C30542"/>
    <w:rsid w:val="00C322FE"/>
    <w:rsid w:val="00C3595E"/>
    <w:rsid w:val="00C405D5"/>
    <w:rsid w:val="00C41029"/>
    <w:rsid w:val="00C52961"/>
    <w:rsid w:val="00C57DB9"/>
    <w:rsid w:val="00C71C21"/>
    <w:rsid w:val="00C80CBC"/>
    <w:rsid w:val="00C852D0"/>
    <w:rsid w:val="00C9169B"/>
    <w:rsid w:val="00C92CB0"/>
    <w:rsid w:val="00C96073"/>
    <w:rsid w:val="00C96755"/>
    <w:rsid w:val="00CA026C"/>
    <w:rsid w:val="00CB29A2"/>
    <w:rsid w:val="00CC1CDA"/>
    <w:rsid w:val="00CD07E1"/>
    <w:rsid w:val="00D003AC"/>
    <w:rsid w:val="00D13CDC"/>
    <w:rsid w:val="00D153A6"/>
    <w:rsid w:val="00D15CF8"/>
    <w:rsid w:val="00D3012F"/>
    <w:rsid w:val="00D310E1"/>
    <w:rsid w:val="00D3112F"/>
    <w:rsid w:val="00D4004B"/>
    <w:rsid w:val="00D40171"/>
    <w:rsid w:val="00D623A1"/>
    <w:rsid w:val="00D63020"/>
    <w:rsid w:val="00D6399F"/>
    <w:rsid w:val="00D7064C"/>
    <w:rsid w:val="00D73FC7"/>
    <w:rsid w:val="00D760E5"/>
    <w:rsid w:val="00D85BD1"/>
    <w:rsid w:val="00D87204"/>
    <w:rsid w:val="00D876A9"/>
    <w:rsid w:val="00DB0F87"/>
    <w:rsid w:val="00DC1D5E"/>
    <w:rsid w:val="00DD286A"/>
    <w:rsid w:val="00DD2D64"/>
    <w:rsid w:val="00DD37E5"/>
    <w:rsid w:val="00DD5BCD"/>
    <w:rsid w:val="00DD5C5B"/>
    <w:rsid w:val="00DE0090"/>
    <w:rsid w:val="00DE1FA8"/>
    <w:rsid w:val="00DE4D08"/>
    <w:rsid w:val="00DE6B71"/>
    <w:rsid w:val="00DF1A59"/>
    <w:rsid w:val="00DF1F6B"/>
    <w:rsid w:val="00DF79C3"/>
    <w:rsid w:val="00E02F64"/>
    <w:rsid w:val="00E07A9E"/>
    <w:rsid w:val="00E11F07"/>
    <w:rsid w:val="00E13644"/>
    <w:rsid w:val="00E23A02"/>
    <w:rsid w:val="00E23AE9"/>
    <w:rsid w:val="00E27516"/>
    <w:rsid w:val="00E32341"/>
    <w:rsid w:val="00E426FE"/>
    <w:rsid w:val="00E456E5"/>
    <w:rsid w:val="00E47B2C"/>
    <w:rsid w:val="00E51738"/>
    <w:rsid w:val="00E52BF5"/>
    <w:rsid w:val="00E71782"/>
    <w:rsid w:val="00E730BA"/>
    <w:rsid w:val="00E73C56"/>
    <w:rsid w:val="00E74240"/>
    <w:rsid w:val="00E7467A"/>
    <w:rsid w:val="00E76A65"/>
    <w:rsid w:val="00E91C23"/>
    <w:rsid w:val="00EB5ED5"/>
    <w:rsid w:val="00EC1284"/>
    <w:rsid w:val="00EC504D"/>
    <w:rsid w:val="00EC70DE"/>
    <w:rsid w:val="00ED3BD0"/>
    <w:rsid w:val="00ED4951"/>
    <w:rsid w:val="00ED63AE"/>
    <w:rsid w:val="00EE2725"/>
    <w:rsid w:val="00EE3DBE"/>
    <w:rsid w:val="00EF63EF"/>
    <w:rsid w:val="00F12DCC"/>
    <w:rsid w:val="00F212B7"/>
    <w:rsid w:val="00F26987"/>
    <w:rsid w:val="00F3135B"/>
    <w:rsid w:val="00F50C5D"/>
    <w:rsid w:val="00F57094"/>
    <w:rsid w:val="00F672DF"/>
    <w:rsid w:val="00F808A9"/>
    <w:rsid w:val="00F8488C"/>
    <w:rsid w:val="00F87BD9"/>
    <w:rsid w:val="00F97787"/>
    <w:rsid w:val="00FA60DC"/>
    <w:rsid w:val="00FA7C3E"/>
    <w:rsid w:val="00FB07A6"/>
    <w:rsid w:val="00FD236D"/>
    <w:rsid w:val="00FE726D"/>
    <w:rsid w:val="00FF4DCB"/>
    <w:rsid w:val="00FF517D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38"/>
  </w:style>
  <w:style w:type="paragraph" w:styleId="1">
    <w:name w:val="heading 1"/>
    <w:basedOn w:val="a"/>
    <w:next w:val="a"/>
    <w:link w:val="10"/>
    <w:uiPriority w:val="9"/>
    <w:qFormat/>
    <w:rsid w:val="007B284A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202C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2F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570"/>
    <w:pPr>
      <w:spacing w:after="0" w:line="240" w:lineRule="auto"/>
    </w:pPr>
  </w:style>
  <w:style w:type="table" w:styleId="a4">
    <w:name w:val="Table Grid"/>
    <w:basedOn w:val="a1"/>
    <w:uiPriority w:val="59"/>
    <w:rsid w:val="00125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C0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575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92CB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2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5202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a9">
    <w:name w:val="Normal (Web)"/>
    <w:basedOn w:val="a"/>
    <w:uiPriority w:val="99"/>
    <w:unhideWhenUsed/>
    <w:rsid w:val="00A7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927692"/>
  </w:style>
  <w:style w:type="paragraph" w:styleId="HTML">
    <w:name w:val="HTML Preformatted"/>
    <w:basedOn w:val="a"/>
    <w:link w:val="HTML0"/>
    <w:uiPriority w:val="99"/>
    <w:semiHidden/>
    <w:unhideWhenUsed/>
    <w:rsid w:val="003F4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47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F478A"/>
  </w:style>
  <w:style w:type="paragraph" w:customStyle="1" w:styleId="Default">
    <w:name w:val="Default"/>
    <w:rsid w:val="002D3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02F1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38"/>
  </w:style>
  <w:style w:type="paragraph" w:styleId="1">
    <w:name w:val="heading 1"/>
    <w:basedOn w:val="a"/>
    <w:next w:val="a"/>
    <w:link w:val="10"/>
    <w:uiPriority w:val="9"/>
    <w:qFormat/>
    <w:rsid w:val="007B284A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202C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2F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570"/>
    <w:pPr>
      <w:spacing w:after="0" w:line="240" w:lineRule="auto"/>
    </w:pPr>
  </w:style>
  <w:style w:type="table" w:styleId="a4">
    <w:name w:val="Table Grid"/>
    <w:basedOn w:val="a1"/>
    <w:uiPriority w:val="59"/>
    <w:rsid w:val="00125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C0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575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92CB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2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5202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a9">
    <w:name w:val="Normal (Web)"/>
    <w:basedOn w:val="a"/>
    <w:uiPriority w:val="99"/>
    <w:unhideWhenUsed/>
    <w:rsid w:val="00A7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927692"/>
  </w:style>
  <w:style w:type="paragraph" w:styleId="HTML">
    <w:name w:val="HTML Preformatted"/>
    <w:basedOn w:val="a"/>
    <w:link w:val="HTML0"/>
    <w:uiPriority w:val="99"/>
    <w:semiHidden/>
    <w:unhideWhenUsed/>
    <w:rsid w:val="003F4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47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F478A"/>
  </w:style>
  <w:style w:type="paragraph" w:customStyle="1" w:styleId="Default">
    <w:name w:val="Default"/>
    <w:rsid w:val="002D3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02F1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335AC-B90A-472E-B8E2-32513757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55</cp:revision>
  <cp:lastPrinted>2025-04-11T03:04:00Z</cp:lastPrinted>
  <dcterms:created xsi:type="dcterms:W3CDTF">2025-04-07T08:00:00Z</dcterms:created>
  <dcterms:modified xsi:type="dcterms:W3CDTF">2025-04-17T12:53:00Z</dcterms:modified>
</cp:coreProperties>
</file>